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40B49C" w14:textId="02000DCE" w:rsidR="00657B52" w:rsidRDefault="00392F5E" w:rsidP="00657B52">
      <w:pPr>
        <w:jc w:val="center"/>
        <w:rPr>
          <w:rFonts w:cs="Arial"/>
          <w:b/>
          <w:caps/>
          <w:sz w:val="52"/>
          <w:szCs w:val="52"/>
        </w:rPr>
      </w:pPr>
      <w:r>
        <w:rPr>
          <w:rFonts w:cs="Arial"/>
          <w:b/>
          <w:caps/>
          <w:sz w:val="52"/>
          <w:szCs w:val="52"/>
        </w:rPr>
        <w:t>PROGRAM FUNKCJONALNO-UŻYTKOWY:</w:t>
      </w:r>
    </w:p>
    <w:p w14:paraId="62A1AC11" w14:textId="65618555" w:rsidR="00392F5E" w:rsidRPr="00392F5E" w:rsidRDefault="00FA1F7E" w:rsidP="00657B52">
      <w:pPr>
        <w:jc w:val="center"/>
        <w:rPr>
          <w:rFonts w:cs="Arial"/>
          <w:b/>
          <w:caps/>
          <w:sz w:val="40"/>
          <w:szCs w:val="40"/>
        </w:rPr>
      </w:pPr>
      <w:r>
        <w:rPr>
          <w:rFonts w:cs="Arial"/>
          <w:b/>
          <w:caps/>
          <w:sz w:val="40"/>
          <w:szCs w:val="40"/>
        </w:rPr>
        <w:t>koncepcja programowo-pr</w:t>
      </w:r>
      <w:bookmarkStart w:id="0" w:name="_GoBack"/>
      <w:bookmarkEnd w:id="0"/>
      <w:r>
        <w:rPr>
          <w:rFonts w:cs="Arial"/>
          <w:b/>
          <w:caps/>
          <w:sz w:val="40"/>
          <w:szCs w:val="40"/>
        </w:rPr>
        <w:t>zestrzenna</w:t>
      </w:r>
    </w:p>
    <w:p w14:paraId="5B5DC4DF" w14:textId="77777777" w:rsidR="008C271A" w:rsidRDefault="001361BA" w:rsidP="008C271A">
      <w:pPr>
        <w:pStyle w:val="Bezodstpw"/>
        <w:jc w:val="center"/>
        <w:rPr>
          <w:color w:val="5B9BD5" w:themeColor="accent1"/>
          <w:sz w:val="32"/>
          <w:szCs w:val="32"/>
        </w:rPr>
      </w:pPr>
      <w:r>
        <w:rPr>
          <w:color w:val="5B9BD5" w:themeColor="accent1"/>
          <w:sz w:val="32"/>
          <w:szCs w:val="32"/>
        </w:rPr>
        <w:t>PRZEBUDOWA STADIONU PIŁKARSKIEGO PRZY UL. CICHEJ 6 W CHORZOWIE, OBEJMUJĄCA ROZBUDOWĘ STADIONU WRAZ Z PARKINGAMI ORAZ INFRASTRUKTURĄ TECHNICZNĄ</w:t>
      </w:r>
    </w:p>
    <w:p w14:paraId="3756970C" w14:textId="77777777" w:rsidR="002E33ED" w:rsidRPr="008C271A" w:rsidRDefault="002E33ED" w:rsidP="008C271A">
      <w:pPr>
        <w:pStyle w:val="Bezodstpw"/>
        <w:jc w:val="center"/>
        <w:rPr>
          <w:color w:val="5B9BD5" w:themeColor="accent1"/>
          <w:sz w:val="32"/>
          <w:szCs w:val="32"/>
        </w:rPr>
      </w:pPr>
    </w:p>
    <w:p w14:paraId="0FED80C1" w14:textId="571E4697" w:rsidR="00657B52" w:rsidRPr="003E6439" w:rsidRDefault="00657B52" w:rsidP="009A01E9">
      <w:pPr>
        <w:pStyle w:val="Tytu"/>
        <w:rPr>
          <w:rFonts w:asciiTheme="minorHAnsi" w:hAnsiTheme="minorHAnsi"/>
          <w:color w:val="auto"/>
          <w:sz w:val="28"/>
          <w:szCs w:val="28"/>
        </w:rPr>
      </w:pPr>
    </w:p>
    <w:p w14:paraId="257113FA" w14:textId="77777777" w:rsidR="00657B52" w:rsidRPr="003021C6" w:rsidRDefault="00657B52" w:rsidP="00657B52">
      <w:pPr>
        <w:pStyle w:val="Tekstpodstawowy"/>
        <w:rPr>
          <w:rFonts w:asciiTheme="minorHAnsi" w:hAnsiTheme="minorHAnsi" w:cs="Arial"/>
          <w:color w:val="FF0000"/>
          <w:sz w:val="22"/>
          <w:szCs w:val="22"/>
        </w:rPr>
      </w:pPr>
    </w:p>
    <w:tbl>
      <w:tblPr>
        <w:tblStyle w:val="Tabela-Siatka"/>
        <w:tblpPr w:leftFromText="141" w:rightFromText="141" w:vertAnchor="text" w:tblpY="1"/>
        <w:tblW w:w="9209" w:type="dxa"/>
        <w:tblLayout w:type="fixed"/>
        <w:tblLook w:val="0000" w:firstRow="0" w:lastRow="0" w:firstColumn="0" w:lastColumn="0" w:noHBand="0" w:noVBand="0"/>
      </w:tblPr>
      <w:tblGrid>
        <w:gridCol w:w="2404"/>
        <w:gridCol w:w="3542"/>
        <w:gridCol w:w="3263"/>
      </w:tblGrid>
      <w:tr w:rsidR="00657B52" w:rsidRPr="003021C6" w14:paraId="7FFFB860" w14:textId="77777777" w:rsidTr="00DF2193">
        <w:trPr>
          <w:trHeight w:val="227"/>
        </w:trPr>
        <w:tc>
          <w:tcPr>
            <w:tcW w:w="9209" w:type="dxa"/>
            <w:gridSpan w:val="3"/>
          </w:tcPr>
          <w:p w14:paraId="7E182992" w14:textId="77777777" w:rsidR="00657B52" w:rsidRPr="00B31EF8" w:rsidRDefault="00657B52" w:rsidP="00DF2193">
            <w:pPr>
              <w:pStyle w:val="Zawartotabeli"/>
              <w:snapToGrid w:val="0"/>
              <w:rPr>
                <w:rFonts w:asciiTheme="minorHAnsi" w:hAnsiTheme="minorHAnsi" w:cs="Arial"/>
                <w:b/>
                <w:color w:val="FF0000"/>
                <w:szCs w:val="18"/>
              </w:rPr>
            </w:pPr>
            <w:r w:rsidRPr="00B31EF8">
              <w:rPr>
                <w:rFonts w:asciiTheme="minorHAnsi" w:hAnsiTheme="minorHAnsi" w:cs="Arial"/>
                <w:b/>
                <w:szCs w:val="18"/>
              </w:rPr>
              <w:t>ADRES</w:t>
            </w:r>
          </w:p>
        </w:tc>
      </w:tr>
      <w:tr w:rsidR="00657B52" w:rsidRPr="003021C6" w14:paraId="709048F3" w14:textId="77777777" w:rsidTr="001C1E5C">
        <w:trPr>
          <w:trHeight w:val="850"/>
        </w:trPr>
        <w:tc>
          <w:tcPr>
            <w:tcW w:w="2404" w:type="dxa"/>
          </w:tcPr>
          <w:p w14:paraId="10514246" w14:textId="77777777" w:rsidR="00657B52" w:rsidRPr="00B31EF8" w:rsidRDefault="00657B52" w:rsidP="00DF2193">
            <w:pPr>
              <w:pStyle w:val="Zawartotabeli"/>
              <w:snapToGrid w:val="0"/>
              <w:rPr>
                <w:rFonts w:asciiTheme="minorHAnsi" w:hAnsiTheme="minorHAnsi" w:cs="Arial"/>
                <w:color w:val="FF0000"/>
                <w:szCs w:val="18"/>
              </w:rPr>
            </w:pPr>
          </w:p>
        </w:tc>
        <w:tc>
          <w:tcPr>
            <w:tcW w:w="6805" w:type="dxa"/>
            <w:gridSpan w:val="2"/>
          </w:tcPr>
          <w:p w14:paraId="1868339A" w14:textId="77777777" w:rsidR="00657B52" w:rsidRPr="00A07A86" w:rsidRDefault="00F76524" w:rsidP="00F7652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Ul. Cicha 6</w:t>
            </w:r>
            <w:r w:rsidR="00130D4A">
              <w:rPr>
                <w:rFonts w:cstheme="minorHAnsi"/>
                <w:sz w:val="18"/>
                <w:szCs w:val="18"/>
              </w:rPr>
              <w:t>,</w:t>
            </w:r>
            <w:r w:rsidR="00130D4A" w:rsidRPr="00E25A84">
              <w:rPr>
                <w:rFonts w:cstheme="minorHAnsi"/>
                <w:sz w:val="18"/>
                <w:szCs w:val="18"/>
              </w:rPr>
              <w:t xml:space="preserve"> </w:t>
            </w:r>
            <w:r w:rsidR="00130D4A">
              <w:rPr>
                <w:rFonts w:cstheme="minorHAnsi"/>
                <w:sz w:val="18"/>
                <w:szCs w:val="18"/>
              </w:rPr>
              <w:t xml:space="preserve"> działk</w:t>
            </w:r>
            <w:r w:rsidR="001361BA">
              <w:rPr>
                <w:rFonts w:cstheme="minorHAnsi"/>
                <w:sz w:val="18"/>
                <w:szCs w:val="18"/>
              </w:rPr>
              <w:t>i</w:t>
            </w:r>
            <w:r w:rsidR="00130D4A">
              <w:rPr>
                <w:rFonts w:cstheme="minorHAnsi"/>
                <w:sz w:val="18"/>
                <w:szCs w:val="18"/>
              </w:rPr>
              <w:t xml:space="preserve"> ew. </w:t>
            </w:r>
            <w:r w:rsidR="001361BA">
              <w:rPr>
                <w:rFonts w:cstheme="minorHAnsi"/>
                <w:sz w:val="18"/>
                <w:szCs w:val="18"/>
              </w:rPr>
              <w:t>4350/131, 4552/131, 4602/131, 4321/137, 4550/131, 4829/146</w:t>
            </w:r>
            <w:r w:rsidR="009E00D4">
              <w:rPr>
                <w:rFonts w:cstheme="minorHAnsi"/>
                <w:sz w:val="18"/>
                <w:szCs w:val="18"/>
              </w:rPr>
              <w:t xml:space="preserve"> (częściowo)</w:t>
            </w:r>
            <w:r w:rsidR="001361BA">
              <w:rPr>
                <w:rFonts w:cstheme="minorHAnsi"/>
                <w:sz w:val="18"/>
                <w:szCs w:val="18"/>
              </w:rPr>
              <w:t xml:space="preserve">, </w:t>
            </w:r>
            <w:r w:rsidR="009E00D4">
              <w:rPr>
                <w:rFonts w:cstheme="minorHAnsi"/>
                <w:sz w:val="18"/>
                <w:szCs w:val="18"/>
              </w:rPr>
              <w:t>4659/146 (częściowo), 4749/134, 4338/138, 4329/138,</w:t>
            </w:r>
            <w:r w:rsidR="00186575">
              <w:rPr>
                <w:rFonts w:cstheme="minorHAnsi"/>
                <w:sz w:val="18"/>
                <w:szCs w:val="18"/>
              </w:rPr>
              <w:t xml:space="preserve"> 4334/138,</w:t>
            </w:r>
            <w:r w:rsidR="009E00D4">
              <w:rPr>
                <w:rFonts w:cstheme="minorHAnsi"/>
                <w:sz w:val="18"/>
                <w:szCs w:val="18"/>
              </w:rPr>
              <w:t xml:space="preserve"> 4336/135, 5127/138, 5126/138, 5129/134, 5128/134, 5130/134, 5131/134, 5132/134</w:t>
            </w:r>
            <w:r w:rsidR="00130D4A">
              <w:rPr>
                <w:rFonts w:cstheme="minorHAnsi"/>
                <w:sz w:val="18"/>
                <w:szCs w:val="18"/>
              </w:rPr>
              <w:t>, obręb</w:t>
            </w:r>
            <w:r w:rsidR="00130D4A" w:rsidRPr="00E25A84">
              <w:rPr>
                <w:rFonts w:cstheme="minorHAnsi"/>
                <w:sz w:val="18"/>
                <w:szCs w:val="18"/>
              </w:rPr>
              <w:t xml:space="preserve"> </w:t>
            </w:r>
            <w:r w:rsidR="001361BA">
              <w:rPr>
                <w:rFonts w:cstheme="minorHAnsi"/>
                <w:sz w:val="18"/>
                <w:szCs w:val="18"/>
              </w:rPr>
              <w:t>0002</w:t>
            </w:r>
            <w:r w:rsidR="00A07A86">
              <w:rPr>
                <w:rFonts w:cstheme="minorHAnsi"/>
                <w:sz w:val="18"/>
                <w:szCs w:val="18"/>
              </w:rPr>
              <w:t xml:space="preserve"> </w:t>
            </w:r>
            <w:r w:rsidR="00130D4A">
              <w:rPr>
                <w:rFonts w:cstheme="minorHAnsi"/>
                <w:sz w:val="18"/>
                <w:szCs w:val="18"/>
              </w:rPr>
              <w:t>–</w:t>
            </w:r>
            <w:r w:rsidR="00130D4A" w:rsidRPr="00873927">
              <w:rPr>
                <w:rFonts w:cstheme="minorHAnsi"/>
                <w:sz w:val="18"/>
                <w:szCs w:val="18"/>
              </w:rPr>
              <w:t xml:space="preserve"> M</w:t>
            </w:r>
            <w:r w:rsidR="00130D4A">
              <w:rPr>
                <w:rFonts w:cstheme="minorHAnsi"/>
                <w:sz w:val="18"/>
                <w:szCs w:val="18"/>
              </w:rPr>
              <w:t>iasto</w:t>
            </w:r>
            <w:r w:rsidR="00130D4A" w:rsidRPr="00873927">
              <w:rPr>
                <w:rFonts w:cstheme="minorHAnsi"/>
                <w:sz w:val="18"/>
                <w:szCs w:val="18"/>
              </w:rPr>
              <w:t xml:space="preserve"> </w:t>
            </w:r>
            <w:r w:rsidR="00A07A86">
              <w:rPr>
                <w:rFonts w:cstheme="minorHAnsi"/>
                <w:sz w:val="18"/>
                <w:szCs w:val="18"/>
              </w:rPr>
              <w:t>Chorzów</w:t>
            </w:r>
          </w:p>
        </w:tc>
      </w:tr>
      <w:tr w:rsidR="00657B52" w:rsidRPr="003021C6" w14:paraId="6D87A9BA" w14:textId="77777777" w:rsidTr="00DF2193">
        <w:trPr>
          <w:trHeight w:val="227"/>
        </w:trPr>
        <w:tc>
          <w:tcPr>
            <w:tcW w:w="9209" w:type="dxa"/>
            <w:gridSpan w:val="3"/>
          </w:tcPr>
          <w:p w14:paraId="6A4B8058" w14:textId="77777777" w:rsidR="00657B52" w:rsidRPr="00B31EF8" w:rsidRDefault="00657B52" w:rsidP="00DF2193">
            <w:pPr>
              <w:pStyle w:val="Zawartotabeli"/>
              <w:snapToGrid w:val="0"/>
              <w:rPr>
                <w:rFonts w:asciiTheme="minorHAnsi" w:hAnsiTheme="minorHAnsi" w:cs="Arial"/>
                <w:color w:val="FF0000"/>
                <w:szCs w:val="18"/>
              </w:rPr>
            </w:pPr>
          </w:p>
        </w:tc>
      </w:tr>
      <w:tr w:rsidR="00657B52" w:rsidRPr="003021C6" w14:paraId="439AC8D3" w14:textId="77777777" w:rsidTr="00DF2193">
        <w:trPr>
          <w:trHeight w:val="227"/>
        </w:trPr>
        <w:tc>
          <w:tcPr>
            <w:tcW w:w="9209" w:type="dxa"/>
            <w:gridSpan w:val="3"/>
          </w:tcPr>
          <w:p w14:paraId="088724C8" w14:textId="77777777" w:rsidR="00657B52" w:rsidRPr="00B31EF8" w:rsidRDefault="00657B52" w:rsidP="00DF2193">
            <w:pPr>
              <w:pStyle w:val="Zawartotabeli"/>
              <w:snapToGrid w:val="0"/>
              <w:rPr>
                <w:rFonts w:asciiTheme="minorHAnsi" w:hAnsiTheme="minorHAnsi" w:cs="Arial"/>
                <w:b/>
                <w:color w:val="FF0000"/>
                <w:szCs w:val="18"/>
              </w:rPr>
            </w:pPr>
            <w:r w:rsidRPr="00B31EF8">
              <w:rPr>
                <w:rFonts w:asciiTheme="minorHAnsi" w:hAnsiTheme="minorHAnsi" w:cs="Arial"/>
                <w:b/>
                <w:szCs w:val="18"/>
              </w:rPr>
              <w:t>INWESTOR</w:t>
            </w:r>
          </w:p>
        </w:tc>
      </w:tr>
      <w:tr w:rsidR="00657B52" w:rsidRPr="003021C6" w14:paraId="202B1DA2" w14:textId="77777777" w:rsidTr="001C1E5C">
        <w:trPr>
          <w:trHeight w:val="680"/>
        </w:trPr>
        <w:tc>
          <w:tcPr>
            <w:tcW w:w="2404" w:type="dxa"/>
          </w:tcPr>
          <w:p w14:paraId="24171B06" w14:textId="77777777" w:rsidR="00657B52" w:rsidRPr="00B31EF8" w:rsidRDefault="00657B52" w:rsidP="00DF2193">
            <w:pPr>
              <w:pStyle w:val="Zawartotabeli"/>
              <w:snapToGrid w:val="0"/>
              <w:rPr>
                <w:rFonts w:asciiTheme="minorHAnsi" w:hAnsiTheme="minorHAnsi" w:cs="Arial"/>
                <w:color w:val="FF0000"/>
                <w:szCs w:val="18"/>
              </w:rPr>
            </w:pPr>
          </w:p>
        </w:tc>
        <w:tc>
          <w:tcPr>
            <w:tcW w:w="6805" w:type="dxa"/>
            <w:gridSpan w:val="2"/>
          </w:tcPr>
          <w:p w14:paraId="25747CE3" w14:textId="77777777" w:rsidR="009076BA" w:rsidRDefault="001361BA" w:rsidP="009076BA">
            <w:pPr>
              <w:ind w:left="3544" w:hanging="3544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MIASTO CHORZÓW</w:t>
            </w:r>
          </w:p>
          <w:p w14:paraId="00E7E3CA" w14:textId="77777777" w:rsidR="008C271A" w:rsidRPr="009076BA" w:rsidRDefault="001361BA" w:rsidP="009076BA">
            <w:pPr>
              <w:ind w:left="3544" w:hanging="35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Rynek 1</w:t>
            </w:r>
          </w:p>
          <w:p w14:paraId="5B1A6F42" w14:textId="77777777" w:rsidR="00657B52" w:rsidRPr="00B31EF8" w:rsidRDefault="001361BA" w:rsidP="008A5FCC">
            <w:pPr>
              <w:autoSpaceDE w:val="0"/>
              <w:autoSpaceDN w:val="0"/>
              <w:adjustRightInd w:val="0"/>
              <w:rPr>
                <w:rFonts w:cs="Arial"/>
                <w:color w:val="FF000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41-500 Chorzów</w:t>
            </w:r>
          </w:p>
        </w:tc>
      </w:tr>
      <w:tr w:rsidR="00770F98" w:rsidRPr="003021C6" w14:paraId="2EBE957D" w14:textId="77777777" w:rsidTr="00A07A86">
        <w:trPr>
          <w:trHeight w:val="173"/>
        </w:trPr>
        <w:tc>
          <w:tcPr>
            <w:tcW w:w="9209" w:type="dxa"/>
            <w:gridSpan w:val="3"/>
          </w:tcPr>
          <w:p w14:paraId="311C88F3" w14:textId="77777777" w:rsidR="00770F98" w:rsidRDefault="00770F98" w:rsidP="009076BA">
            <w:pPr>
              <w:ind w:left="3544" w:hanging="3544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770F98" w:rsidRPr="003021C6" w14:paraId="37ECEB73" w14:textId="77777777" w:rsidTr="00A07A86">
        <w:trPr>
          <w:trHeight w:val="173"/>
        </w:trPr>
        <w:tc>
          <w:tcPr>
            <w:tcW w:w="9209" w:type="dxa"/>
            <w:gridSpan w:val="3"/>
          </w:tcPr>
          <w:p w14:paraId="6079B3A0" w14:textId="77777777" w:rsidR="00770F98" w:rsidRDefault="00DB3FB5" w:rsidP="009076BA">
            <w:pPr>
              <w:ind w:left="3544" w:hanging="3544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JEDNOSTKA PROJEKTOWA</w:t>
            </w:r>
          </w:p>
        </w:tc>
      </w:tr>
      <w:tr w:rsidR="00770F98" w:rsidRPr="003021C6" w14:paraId="57338F17" w14:textId="77777777" w:rsidTr="001C1E5C">
        <w:trPr>
          <w:trHeight w:val="680"/>
        </w:trPr>
        <w:tc>
          <w:tcPr>
            <w:tcW w:w="2404" w:type="dxa"/>
          </w:tcPr>
          <w:p w14:paraId="17116AF4" w14:textId="77777777" w:rsidR="00770F98" w:rsidRPr="00B31EF8" w:rsidRDefault="00770F98" w:rsidP="00DF2193">
            <w:pPr>
              <w:pStyle w:val="Zawartotabeli"/>
              <w:snapToGrid w:val="0"/>
              <w:rPr>
                <w:rFonts w:asciiTheme="minorHAnsi" w:hAnsiTheme="minorHAnsi" w:cs="Arial"/>
                <w:color w:val="FF0000"/>
                <w:szCs w:val="18"/>
              </w:rPr>
            </w:pPr>
          </w:p>
        </w:tc>
        <w:tc>
          <w:tcPr>
            <w:tcW w:w="6805" w:type="dxa"/>
            <w:gridSpan w:val="2"/>
          </w:tcPr>
          <w:p w14:paraId="1240D3C2" w14:textId="77777777" w:rsidR="00770F98" w:rsidRDefault="00770F98" w:rsidP="009076BA">
            <w:pPr>
              <w:ind w:left="3544" w:hanging="3544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GMT Sp. z o.o.</w:t>
            </w:r>
          </w:p>
          <w:p w14:paraId="5C086708" w14:textId="77777777" w:rsidR="00770F98" w:rsidRPr="00770F98" w:rsidRDefault="00770F98" w:rsidP="009076BA">
            <w:pPr>
              <w:ind w:left="3544" w:hanging="35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ul</w:t>
            </w:r>
            <w:r w:rsidRPr="00770F98">
              <w:rPr>
                <w:rFonts w:cstheme="minorHAnsi"/>
                <w:sz w:val="18"/>
                <w:szCs w:val="18"/>
              </w:rPr>
              <w:t>. Mikołowska 40</w:t>
            </w:r>
          </w:p>
          <w:p w14:paraId="49658887" w14:textId="77777777" w:rsidR="00770F98" w:rsidRDefault="00770F98" w:rsidP="009076BA">
            <w:pPr>
              <w:ind w:left="3544" w:hanging="3544"/>
              <w:rPr>
                <w:rFonts w:cstheme="minorHAnsi"/>
                <w:b/>
                <w:sz w:val="18"/>
                <w:szCs w:val="18"/>
              </w:rPr>
            </w:pPr>
            <w:r w:rsidRPr="00770F98">
              <w:rPr>
                <w:rFonts w:cstheme="minorHAnsi"/>
                <w:sz w:val="18"/>
                <w:szCs w:val="18"/>
              </w:rPr>
              <w:t>41-400 Mysłowice</w:t>
            </w:r>
          </w:p>
        </w:tc>
      </w:tr>
      <w:tr w:rsidR="00707A80" w:rsidRPr="00B31EF8" w14:paraId="13E8F7C1" w14:textId="77777777" w:rsidTr="00DF2193">
        <w:trPr>
          <w:trHeight w:val="227"/>
        </w:trPr>
        <w:tc>
          <w:tcPr>
            <w:tcW w:w="9209" w:type="dxa"/>
            <w:gridSpan w:val="3"/>
          </w:tcPr>
          <w:p w14:paraId="70053C58" w14:textId="77777777" w:rsidR="00707A80" w:rsidRPr="00B31EF8" w:rsidRDefault="00707A80" w:rsidP="00DF2193">
            <w:pPr>
              <w:pStyle w:val="Zawartotabeli"/>
              <w:snapToGrid w:val="0"/>
              <w:rPr>
                <w:rFonts w:asciiTheme="minorHAnsi" w:hAnsiTheme="minorHAnsi" w:cs="Arial"/>
                <w:b/>
                <w:szCs w:val="18"/>
              </w:rPr>
            </w:pPr>
          </w:p>
        </w:tc>
      </w:tr>
      <w:tr w:rsidR="00657B52" w:rsidRPr="003021C6" w14:paraId="10889FE0" w14:textId="77777777" w:rsidTr="00DF2193">
        <w:trPr>
          <w:trHeight w:val="227"/>
        </w:trPr>
        <w:tc>
          <w:tcPr>
            <w:tcW w:w="9209" w:type="dxa"/>
            <w:gridSpan w:val="3"/>
          </w:tcPr>
          <w:p w14:paraId="6B755D49" w14:textId="77777777" w:rsidR="00657B52" w:rsidRPr="00B31EF8" w:rsidRDefault="00657B52" w:rsidP="00DF2193">
            <w:pPr>
              <w:pStyle w:val="Zawartotabeli"/>
              <w:snapToGrid w:val="0"/>
              <w:rPr>
                <w:rFonts w:asciiTheme="minorHAnsi" w:hAnsiTheme="minorHAnsi" w:cs="Arial"/>
                <w:b/>
                <w:szCs w:val="18"/>
              </w:rPr>
            </w:pPr>
            <w:r w:rsidRPr="00B31EF8">
              <w:rPr>
                <w:rFonts w:asciiTheme="minorHAnsi" w:hAnsiTheme="minorHAnsi" w:cs="Arial"/>
                <w:b/>
                <w:szCs w:val="18"/>
              </w:rPr>
              <w:t>GENERALNY PROJEKTANT</w:t>
            </w:r>
          </w:p>
        </w:tc>
      </w:tr>
      <w:tr w:rsidR="00657B52" w:rsidRPr="003021C6" w14:paraId="4483454A" w14:textId="77777777" w:rsidTr="001C1E5C">
        <w:trPr>
          <w:trHeight w:val="680"/>
        </w:trPr>
        <w:tc>
          <w:tcPr>
            <w:tcW w:w="2404" w:type="dxa"/>
          </w:tcPr>
          <w:p w14:paraId="646A0CA5" w14:textId="77777777" w:rsidR="00657B52" w:rsidRPr="00B31EF8" w:rsidRDefault="00657B52" w:rsidP="00DF2193">
            <w:pPr>
              <w:pStyle w:val="Zawartotabeli"/>
              <w:snapToGrid w:val="0"/>
              <w:rPr>
                <w:rFonts w:asciiTheme="minorHAnsi" w:hAnsiTheme="minorHAnsi" w:cs="Arial"/>
                <w:szCs w:val="18"/>
              </w:rPr>
            </w:pPr>
          </w:p>
        </w:tc>
        <w:tc>
          <w:tcPr>
            <w:tcW w:w="6805" w:type="dxa"/>
            <w:gridSpan w:val="2"/>
          </w:tcPr>
          <w:p w14:paraId="5373FF97" w14:textId="77777777" w:rsidR="008C271A" w:rsidRPr="00873927" w:rsidRDefault="008C271A" w:rsidP="008C271A">
            <w:pPr>
              <w:ind w:left="3544" w:hanging="3544"/>
              <w:rPr>
                <w:rFonts w:cstheme="minorHAnsi"/>
                <w:sz w:val="18"/>
                <w:szCs w:val="18"/>
              </w:rPr>
            </w:pPr>
            <w:r w:rsidRPr="00873927">
              <w:rPr>
                <w:rFonts w:cstheme="minorHAnsi"/>
                <w:b/>
                <w:sz w:val="18"/>
                <w:szCs w:val="18"/>
              </w:rPr>
              <w:t>PIG ARCHITEKCI Sp. z o.o</w:t>
            </w:r>
            <w:r w:rsidRPr="00873927">
              <w:rPr>
                <w:rFonts w:cstheme="minorHAnsi"/>
                <w:sz w:val="18"/>
                <w:szCs w:val="18"/>
              </w:rPr>
              <w:t>.</w:t>
            </w:r>
          </w:p>
          <w:p w14:paraId="2421220B" w14:textId="77777777" w:rsidR="008C271A" w:rsidRDefault="008C271A" w:rsidP="008C271A">
            <w:pPr>
              <w:rPr>
                <w:rFonts w:cstheme="minorHAnsi"/>
                <w:sz w:val="18"/>
                <w:szCs w:val="18"/>
              </w:rPr>
            </w:pPr>
            <w:r w:rsidRPr="00873927">
              <w:rPr>
                <w:rFonts w:cstheme="minorHAnsi"/>
                <w:sz w:val="18"/>
                <w:szCs w:val="18"/>
              </w:rPr>
              <w:t xml:space="preserve">ul. Stępińska 22/30 </w:t>
            </w:r>
            <w:r>
              <w:rPr>
                <w:rFonts w:cstheme="minorHAnsi"/>
                <w:sz w:val="18"/>
                <w:szCs w:val="18"/>
              </w:rPr>
              <w:t>506 a</w:t>
            </w:r>
          </w:p>
          <w:p w14:paraId="2623BFD6" w14:textId="77777777" w:rsidR="00657B52" w:rsidRPr="00B31EF8" w:rsidRDefault="008C271A" w:rsidP="008C271A">
            <w:pPr>
              <w:rPr>
                <w:rFonts w:cs="Arial"/>
                <w:sz w:val="18"/>
                <w:szCs w:val="18"/>
              </w:rPr>
            </w:pPr>
            <w:r w:rsidRPr="00873927">
              <w:rPr>
                <w:rFonts w:cstheme="minorHAnsi"/>
                <w:sz w:val="18"/>
                <w:szCs w:val="18"/>
              </w:rPr>
              <w:t>00-739 Warszawa</w:t>
            </w:r>
          </w:p>
        </w:tc>
      </w:tr>
      <w:tr w:rsidR="00657B52" w:rsidRPr="003021C6" w14:paraId="3200F66C" w14:textId="77777777" w:rsidTr="00DF2193">
        <w:trPr>
          <w:trHeight w:val="227"/>
        </w:trPr>
        <w:tc>
          <w:tcPr>
            <w:tcW w:w="9209" w:type="dxa"/>
            <w:gridSpan w:val="3"/>
          </w:tcPr>
          <w:p w14:paraId="7B060BD5" w14:textId="77777777" w:rsidR="00657B52" w:rsidRPr="00CB26B3" w:rsidRDefault="00657B52" w:rsidP="00DF2193">
            <w:pPr>
              <w:pStyle w:val="Zawartotabeli"/>
              <w:snapToGrid w:val="0"/>
              <w:rPr>
                <w:rFonts w:asciiTheme="minorHAnsi" w:hAnsiTheme="minorHAnsi" w:cs="Arial"/>
                <w:szCs w:val="18"/>
              </w:rPr>
            </w:pPr>
          </w:p>
        </w:tc>
      </w:tr>
      <w:tr w:rsidR="00CB26B3" w:rsidRPr="003021C6" w14:paraId="435FF775" w14:textId="77777777" w:rsidTr="00DF2193">
        <w:trPr>
          <w:trHeight w:val="227"/>
        </w:trPr>
        <w:tc>
          <w:tcPr>
            <w:tcW w:w="9209" w:type="dxa"/>
            <w:gridSpan w:val="3"/>
          </w:tcPr>
          <w:p w14:paraId="69FA5371" w14:textId="77777777" w:rsidR="00CB26B3" w:rsidRPr="00CB26B3" w:rsidRDefault="00CB26B3" w:rsidP="00DF2193">
            <w:pPr>
              <w:pStyle w:val="Zawartotabeli"/>
              <w:snapToGrid w:val="0"/>
              <w:rPr>
                <w:rFonts w:asciiTheme="minorHAnsi" w:hAnsiTheme="minorHAnsi" w:cs="Arial"/>
                <w:b/>
                <w:szCs w:val="18"/>
              </w:rPr>
            </w:pPr>
            <w:r w:rsidRPr="00CB26B3">
              <w:rPr>
                <w:rFonts w:asciiTheme="minorHAnsi" w:hAnsiTheme="minorHAnsi" w:cs="Arial"/>
                <w:b/>
                <w:szCs w:val="18"/>
              </w:rPr>
              <w:t xml:space="preserve">PROJEKT </w:t>
            </w:r>
            <w:r w:rsidR="00987D03">
              <w:rPr>
                <w:rFonts w:asciiTheme="minorHAnsi" w:hAnsiTheme="minorHAnsi" w:cs="Arial"/>
                <w:b/>
                <w:szCs w:val="18"/>
              </w:rPr>
              <w:t>BRANŻOWY</w:t>
            </w:r>
          </w:p>
        </w:tc>
      </w:tr>
      <w:tr w:rsidR="00CB26B3" w:rsidRPr="003021C6" w14:paraId="32A8EC19" w14:textId="77777777" w:rsidTr="001C1E5C">
        <w:trPr>
          <w:trHeight w:val="680"/>
        </w:trPr>
        <w:tc>
          <w:tcPr>
            <w:tcW w:w="2404" w:type="dxa"/>
          </w:tcPr>
          <w:p w14:paraId="53A52270" w14:textId="77777777" w:rsidR="00CB26B3" w:rsidRPr="00CB26B3" w:rsidRDefault="00CB26B3" w:rsidP="00DF2193">
            <w:pPr>
              <w:pStyle w:val="Zawartotabeli"/>
              <w:snapToGrid w:val="0"/>
              <w:rPr>
                <w:rFonts w:asciiTheme="minorHAnsi" w:hAnsiTheme="minorHAnsi" w:cs="Arial"/>
                <w:szCs w:val="18"/>
              </w:rPr>
            </w:pPr>
          </w:p>
        </w:tc>
        <w:tc>
          <w:tcPr>
            <w:tcW w:w="6805" w:type="dxa"/>
            <w:gridSpan w:val="2"/>
          </w:tcPr>
          <w:p w14:paraId="012701DA" w14:textId="77777777" w:rsidR="000527E6" w:rsidRPr="00873927" w:rsidRDefault="000527E6" w:rsidP="000527E6">
            <w:pPr>
              <w:ind w:left="3544" w:hanging="3544"/>
              <w:rPr>
                <w:rFonts w:cstheme="minorHAnsi"/>
                <w:sz w:val="18"/>
                <w:szCs w:val="18"/>
              </w:rPr>
            </w:pPr>
            <w:r w:rsidRPr="00873927">
              <w:rPr>
                <w:rFonts w:cstheme="minorHAnsi"/>
                <w:b/>
                <w:sz w:val="18"/>
                <w:szCs w:val="18"/>
              </w:rPr>
              <w:t>PIG ARCHITEKCI Sp. z o.o</w:t>
            </w:r>
            <w:r w:rsidRPr="00873927">
              <w:rPr>
                <w:rFonts w:cstheme="minorHAnsi"/>
                <w:sz w:val="18"/>
                <w:szCs w:val="18"/>
              </w:rPr>
              <w:t>.</w:t>
            </w:r>
          </w:p>
          <w:p w14:paraId="507EAF88" w14:textId="77777777" w:rsidR="000527E6" w:rsidRDefault="000527E6" w:rsidP="000527E6">
            <w:pPr>
              <w:rPr>
                <w:rFonts w:cstheme="minorHAnsi"/>
                <w:sz w:val="18"/>
                <w:szCs w:val="18"/>
              </w:rPr>
            </w:pPr>
            <w:r w:rsidRPr="00873927">
              <w:rPr>
                <w:rFonts w:cstheme="minorHAnsi"/>
                <w:sz w:val="18"/>
                <w:szCs w:val="18"/>
              </w:rPr>
              <w:t xml:space="preserve">ul. Stępińska 22/30 </w:t>
            </w:r>
            <w:r>
              <w:rPr>
                <w:rFonts w:cstheme="minorHAnsi"/>
                <w:sz w:val="18"/>
                <w:szCs w:val="18"/>
              </w:rPr>
              <w:t>506 a</w:t>
            </w:r>
          </w:p>
          <w:p w14:paraId="2720DC1C" w14:textId="77777777" w:rsidR="00CB26B3" w:rsidRPr="00CB26B3" w:rsidRDefault="000527E6" w:rsidP="000527E6">
            <w:pPr>
              <w:ind w:left="3544" w:hanging="3544"/>
              <w:rPr>
                <w:rFonts w:cs="Arial"/>
                <w:szCs w:val="18"/>
              </w:rPr>
            </w:pPr>
            <w:r w:rsidRPr="00873927">
              <w:rPr>
                <w:rFonts w:cstheme="minorHAnsi"/>
                <w:sz w:val="18"/>
                <w:szCs w:val="18"/>
              </w:rPr>
              <w:t>00-739 Warszawa</w:t>
            </w:r>
          </w:p>
        </w:tc>
      </w:tr>
      <w:tr w:rsidR="00657B52" w:rsidRPr="003021C6" w14:paraId="37751588" w14:textId="77777777" w:rsidTr="001C1E5C">
        <w:trPr>
          <w:trHeight w:val="227"/>
        </w:trPr>
        <w:tc>
          <w:tcPr>
            <w:tcW w:w="2404" w:type="dxa"/>
          </w:tcPr>
          <w:p w14:paraId="15765154" w14:textId="77777777" w:rsidR="00657B52" w:rsidRPr="00B31EF8" w:rsidRDefault="00657B52" w:rsidP="00DF2193">
            <w:pPr>
              <w:pStyle w:val="Zawartotabeli"/>
              <w:snapToGrid w:val="0"/>
              <w:rPr>
                <w:rFonts w:asciiTheme="minorHAnsi" w:hAnsiTheme="minorHAnsi" w:cs="Arial"/>
                <w:szCs w:val="18"/>
              </w:rPr>
            </w:pPr>
            <w:r w:rsidRPr="00B31EF8">
              <w:rPr>
                <w:rFonts w:asciiTheme="minorHAnsi" w:hAnsiTheme="minorHAnsi" w:cs="Arial"/>
                <w:szCs w:val="18"/>
              </w:rPr>
              <w:t>PROJEKTANT</w:t>
            </w:r>
          </w:p>
        </w:tc>
        <w:tc>
          <w:tcPr>
            <w:tcW w:w="3542" w:type="dxa"/>
          </w:tcPr>
          <w:p w14:paraId="771AB99C" w14:textId="77777777" w:rsidR="00770F98" w:rsidRDefault="00F11462" w:rsidP="00770F98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mgr inż. arch. </w:t>
            </w:r>
            <w:r w:rsidR="00770F98" w:rsidRPr="00ED40D2">
              <w:rPr>
                <w:rFonts w:cs="Arial"/>
                <w:sz w:val="18"/>
                <w:szCs w:val="18"/>
              </w:rPr>
              <w:t xml:space="preserve">Michał </w:t>
            </w:r>
            <w:proofErr w:type="spellStart"/>
            <w:r w:rsidR="00770F98" w:rsidRPr="00ED40D2">
              <w:rPr>
                <w:rFonts w:cs="Arial"/>
                <w:sz w:val="18"/>
                <w:szCs w:val="18"/>
              </w:rPr>
              <w:t>Lah</w:t>
            </w:r>
            <w:proofErr w:type="spellEnd"/>
          </w:p>
          <w:p w14:paraId="574F9B6B" w14:textId="77777777" w:rsidR="005B2CB0" w:rsidRPr="00B31EF8" w:rsidRDefault="00770F98" w:rsidP="00DF2193">
            <w:pPr>
              <w:rPr>
                <w:rFonts w:cs="Arial"/>
                <w:sz w:val="18"/>
                <w:szCs w:val="18"/>
              </w:rPr>
            </w:pPr>
            <w:r w:rsidRPr="00ED40D2">
              <w:rPr>
                <w:rFonts w:cs="Arial"/>
                <w:sz w:val="18"/>
                <w:szCs w:val="18"/>
              </w:rPr>
              <w:t>9/08/SLOKK</w:t>
            </w:r>
          </w:p>
        </w:tc>
        <w:tc>
          <w:tcPr>
            <w:tcW w:w="3263" w:type="dxa"/>
          </w:tcPr>
          <w:p w14:paraId="240A3A8E" w14:textId="77777777" w:rsidR="00657B52" w:rsidRPr="00B31EF8" w:rsidRDefault="00657B52" w:rsidP="00DF2193">
            <w:pPr>
              <w:pStyle w:val="Zawartotabeli"/>
              <w:snapToGrid w:val="0"/>
              <w:rPr>
                <w:rFonts w:asciiTheme="minorHAnsi" w:hAnsiTheme="minorHAnsi" w:cs="Arial"/>
                <w:szCs w:val="18"/>
              </w:rPr>
            </w:pPr>
          </w:p>
        </w:tc>
      </w:tr>
      <w:tr w:rsidR="00657B52" w:rsidRPr="003021C6" w14:paraId="10545540" w14:textId="77777777" w:rsidTr="001C1E5C">
        <w:trPr>
          <w:trHeight w:val="227"/>
        </w:trPr>
        <w:tc>
          <w:tcPr>
            <w:tcW w:w="2404" w:type="dxa"/>
          </w:tcPr>
          <w:p w14:paraId="21C7C1DF" w14:textId="77777777" w:rsidR="00657B52" w:rsidRPr="00B31EF8" w:rsidRDefault="00657B52" w:rsidP="00DF2193">
            <w:pPr>
              <w:pStyle w:val="Zawartotabeli"/>
              <w:snapToGrid w:val="0"/>
              <w:rPr>
                <w:rFonts w:asciiTheme="minorHAnsi" w:hAnsiTheme="minorHAnsi" w:cs="Arial"/>
                <w:szCs w:val="18"/>
              </w:rPr>
            </w:pPr>
            <w:r w:rsidRPr="00B31EF8">
              <w:rPr>
                <w:rFonts w:asciiTheme="minorHAnsi" w:hAnsiTheme="minorHAnsi" w:cs="Arial"/>
                <w:szCs w:val="18"/>
              </w:rPr>
              <w:t>SPRAWDZAJĄCY</w:t>
            </w:r>
          </w:p>
        </w:tc>
        <w:tc>
          <w:tcPr>
            <w:tcW w:w="3542" w:type="dxa"/>
          </w:tcPr>
          <w:p w14:paraId="07655C16" w14:textId="77777777" w:rsidR="00770F98" w:rsidRDefault="00F11462" w:rsidP="00770F98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mgr inż. arch. </w:t>
            </w:r>
            <w:r w:rsidR="00770F98" w:rsidRPr="00ED40D2">
              <w:rPr>
                <w:rFonts w:cs="Arial"/>
                <w:sz w:val="18"/>
                <w:szCs w:val="18"/>
              </w:rPr>
              <w:t>Tomasz Grzesik</w:t>
            </w:r>
          </w:p>
          <w:p w14:paraId="568A63D3" w14:textId="77777777" w:rsidR="005B2CB0" w:rsidRPr="00B31EF8" w:rsidRDefault="00770F98" w:rsidP="00770F98">
            <w:pPr>
              <w:rPr>
                <w:rFonts w:cs="Arial"/>
                <w:sz w:val="18"/>
                <w:szCs w:val="18"/>
              </w:rPr>
            </w:pPr>
            <w:r w:rsidRPr="00ED40D2">
              <w:rPr>
                <w:rFonts w:cs="Arial"/>
                <w:sz w:val="18"/>
                <w:szCs w:val="18"/>
              </w:rPr>
              <w:t>47/08/SLOKK/II</w:t>
            </w:r>
          </w:p>
        </w:tc>
        <w:tc>
          <w:tcPr>
            <w:tcW w:w="3263" w:type="dxa"/>
          </w:tcPr>
          <w:p w14:paraId="16247976" w14:textId="77777777" w:rsidR="00657B52" w:rsidRPr="00987D03" w:rsidRDefault="00657B52" w:rsidP="00DF2193">
            <w:pPr>
              <w:rPr>
                <w:rFonts w:cs="Arial"/>
                <w:sz w:val="18"/>
                <w:szCs w:val="18"/>
              </w:rPr>
            </w:pPr>
          </w:p>
        </w:tc>
      </w:tr>
      <w:tr w:rsidR="00DF2193" w:rsidRPr="003021C6" w14:paraId="6857D9C4" w14:textId="77777777" w:rsidTr="001C1E5C">
        <w:trPr>
          <w:trHeight w:val="227"/>
        </w:trPr>
        <w:tc>
          <w:tcPr>
            <w:tcW w:w="2404" w:type="dxa"/>
            <w:tcBorders>
              <w:bottom w:val="single" w:sz="4" w:space="0" w:color="auto"/>
            </w:tcBorders>
          </w:tcPr>
          <w:p w14:paraId="0E572044" w14:textId="77777777" w:rsidR="00DF2193" w:rsidRPr="00B31EF8" w:rsidRDefault="00DF2193" w:rsidP="00DF2193">
            <w:pPr>
              <w:pStyle w:val="Zawartotabeli"/>
              <w:snapToGrid w:val="0"/>
              <w:rPr>
                <w:rFonts w:asciiTheme="minorHAnsi" w:hAnsiTheme="minorHAnsi" w:cs="Arial"/>
                <w:color w:val="FF0000"/>
                <w:szCs w:val="18"/>
              </w:rPr>
            </w:pPr>
            <w:r w:rsidRPr="00DF2193">
              <w:rPr>
                <w:rFonts w:asciiTheme="minorHAnsi" w:hAnsiTheme="minorHAnsi" w:cs="Arial"/>
                <w:szCs w:val="18"/>
              </w:rPr>
              <w:t>ZESPÓŁ PROJEKTOWY</w:t>
            </w:r>
          </w:p>
        </w:tc>
        <w:tc>
          <w:tcPr>
            <w:tcW w:w="6805" w:type="dxa"/>
            <w:gridSpan w:val="2"/>
            <w:tcBorders>
              <w:bottom w:val="single" w:sz="4" w:space="0" w:color="auto"/>
            </w:tcBorders>
          </w:tcPr>
          <w:p w14:paraId="01BC7737" w14:textId="77777777" w:rsidR="00E97797" w:rsidRDefault="00E97797" w:rsidP="00DF2193">
            <w:pPr>
              <w:pStyle w:val="Zawartotabeli"/>
              <w:snapToGrid w:val="0"/>
              <w:rPr>
                <w:rFonts w:asciiTheme="minorHAnsi" w:hAnsiTheme="minorHAnsi" w:cs="Arial"/>
                <w:szCs w:val="18"/>
              </w:rPr>
            </w:pPr>
            <w:r>
              <w:rPr>
                <w:rFonts w:asciiTheme="minorHAnsi" w:hAnsiTheme="minorHAnsi" w:cs="Arial"/>
                <w:szCs w:val="18"/>
              </w:rPr>
              <w:t>mgr inż. arch. Michał Pokładnik</w:t>
            </w:r>
          </w:p>
          <w:p w14:paraId="3BA948BA" w14:textId="3F86F5E2" w:rsidR="00CE54A5" w:rsidRPr="00ED40D2" w:rsidRDefault="00CE54A5" w:rsidP="00DF2193">
            <w:pPr>
              <w:pStyle w:val="Zawartotabeli"/>
              <w:snapToGrid w:val="0"/>
              <w:rPr>
                <w:rFonts w:asciiTheme="minorHAnsi" w:hAnsiTheme="minorHAnsi" w:cs="Arial"/>
                <w:szCs w:val="18"/>
              </w:rPr>
            </w:pPr>
          </w:p>
        </w:tc>
      </w:tr>
    </w:tbl>
    <w:p w14:paraId="0D4A1803" w14:textId="77777777" w:rsidR="00064679" w:rsidRDefault="00064679" w:rsidP="00064679">
      <w:pPr>
        <w:tabs>
          <w:tab w:val="left" w:pos="5072"/>
        </w:tabs>
        <w:sectPr w:rsidR="00064679" w:rsidSect="00B70FD7">
          <w:headerReference w:type="default" r:id="rId8"/>
          <w:footerReference w:type="default" r:id="rId9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6E87DC77" w14:textId="77777777" w:rsidR="00D46735" w:rsidRDefault="00D46735"/>
    <w:sdt>
      <w:sdtPr>
        <w:rPr>
          <w:rFonts w:asciiTheme="minorHAnsi" w:eastAsia="Batang" w:hAnsiTheme="minorHAnsi" w:cstheme="minorBidi"/>
          <w:b w:val="0"/>
          <w:bCs w:val="0"/>
          <w:color w:val="auto"/>
          <w:sz w:val="22"/>
          <w:szCs w:val="22"/>
        </w:rPr>
        <w:id w:val="1933777837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6D21B5F7" w14:textId="77777777" w:rsidR="00D04AAA" w:rsidRPr="00614533" w:rsidRDefault="00D04AAA">
          <w:pPr>
            <w:pStyle w:val="Nagwekspisutreci"/>
            <w:rPr>
              <w:rFonts w:asciiTheme="minorHAnsi" w:hAnsiTheme="minorHAnsi" w:cstheme="minorHAnsi"/>
            </w:rPr>
          </w:pPr>
          <w:r w:rsidRPr="00614533">
            <w:rPr>
              <w:rFonts w:asciiTheme="minorHAnsi" w:hAnsiTheme="minorHAnsi" w:cstheme="minorHAnsi"/>
            </w:rPr>
            <w:t>Spis treści</w:t>
          </w:r>
        </w:p>
        <w:p w14:paraId="3CBC0587" w14:textId="32D70FF6" w:rsidR="004D6E8D" w:rsidRDefault="00D04AAA">
          <w:pPr>
            <w:pStyle w:val="Spistreci1"/>
            <w:rPr>
              <w:rFonts w:asciiTheme="minorHAnsi" w:eastAsiaTheme="minorEastAsia" w:hAnsiTheme="minorHAnsi" w:cstheme="minorBidi"/>
              <w:noProof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229441" w:history="1">
            <w:r w:rsidR="004D6E8D" w:rsidRPr="008A7EF9">
              <w:rPr>
                <w:rStyle w:val="Hipercze"/>
                <w:noProof/>
              </w:rPr>
              <w:t>1.</w:t>
            </w:r>
            <w:r w:rsidR="004D6E8D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4D6E8D" w:rsidRPr="008A7EF9">
              <w:rPr>
                <w:rStyle w:val="Hipercze"/>
                <w:noProof/>
              </w:rPr>
              <w:t>CEL OPRACOWANIA</w:t>
            </w:r>
            <w:r w:rsidR="004D6E8D">
              <w:rPr>
                <w:noProof/>
                <w:webHidden/>
              </w:rPr>
              <w:tab/>
            </w:r>
            <w:r w:rsidR="004D6E8D">
              <w:rPr>
                <w:noProof/>
                <w:webHidden/>
              </w:rPr>
              <w:fldChar w:fldCharType="begin"/>
            </w:r>
            <w:r w:rsidR="004D6E8D">
              <w:rPr>
                <w:noProof/>
                <w:webHidden/>
              </w:rPr>
              <w:instrText xml:space="preserve"> PAGEREF _Toc13229441 \h </w:instrText>
            </w:r>
            <w:r w:rsidR="004D6E8D">
              <w:rPr>
                <w:noProof/>
                <w:webHidden/>
              </w:rPr>
            </w:r>
            <w:r w:rsidR="004D6E8D">
              <w:rPr>
                <w:noProof/>
                <w:webHidden/>
              </w:rPr>
              <w:fldChar w:fldCharType="separate"/>
            </w:r>
            <w:r w:rsidR="00D62466">
              <w:rPr>
                <w:noProof/>
                <w:webHidden/>
              </w:rPr>
              <w:t>3</w:t>
            </w:r>
            <w:r w:rsidR="004D6E8D">
              <w:rPr>
                <w:noProof/>
                <w:webHidden/>
              </w:rPr>
              <w:fldChar w:fldCharType="end"/>
            </w:r>
          </w:hyperlink>
        </w:p>
        <w:p w14:paraId="142CEF40" w14:textId="123C4CD6" w:rsidR="004D6E8D" w:rsidRDefault="00D62466">
          <w:pPr>
            <w:pStyle w:val="Spistreci1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3229442" w:history="1">
            <w:r w:rsidR="004D6E8D" w:rsidRPr="008A7EF9">
              <w:rPr>
                <w:rStyle w:val="Hipercze"/>
                <w:noProof/>
              </w:rPr>
              <w:t>2.</w:t>
            </w:r>
            <w:r w:rsidR="004D6E8D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4D6E8D" w:rsidRPr="008A7EF9">
              <w:rPr>
                <w:rStyle w:val="Hipercze"/>
                <w:noProof/>
              </w:rPr>
              <w:t>PODSTAWA OPRACOWANIA</w:t>
            </w:r>
            <w:r w:rsidR="004D6E8D">
              <w:rPr>
                <w:noProof/>
                <w:webHidden/>
              </w:rPr>
              <w:tab/>
            </w:r>
            <w:r w:rsidR="004D6E8D">
              <w:rPr>
                <w:noProof/>
                <w:webHidden/>
              </w:rPr>
              <w:fldChar w:fldCharType="begin"/>
            </w:r>
            <w:r w:rsidR="004D6E8D">
              <w:rPr>
                <w:noProof/>
                <w:webHidden/>
              </w:rPr>
              <w:instrText xml:space="preserve"> PAGEREF _Toc13229442 \h </w:instrText>
            </w:r>
            <w:r w:rsidR="004D6E8D">
              <w:rPr>
                <w:noProof/>
                <w:webHidden/>
              </w:rPr>
            </w:r>
            <w:r w:rsidR="004D6E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D6E8D">
              <w:rPr>
                <w:noProof/>
                <w:webHidden/>
              </w:rPr>
              <w:fldChar w:fldCharType="end"/>
            </w:r>
          </w:hyperlink>
        </w:p>
        <w:p w14:paraId="1AE3309C" w14:textId="38898583" w:rsidR="004D6E8D" w:rsidRDefault="00D62466">
          <w:pPr>
            <w:pStyle w:val="Spistreci1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3229443" w:history="1">
            <w:r w:rsidR="004D6E8D" w:rsidRPr="008A7EF9">
              <w:rPr>
                <w:rStyle w:val="Hipercze"/>
                <w:noProof/>
              </w:rPr>
              <w:t>3.</w:t>
            </w:r>
            <w:r w:rsidR="004D6E8D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4D6E8D" w:rsidRPr="008A7EF9">
              <w:rPr>
                <w:rStyle w:val="Hipercze"/>
                <w:noProof/>
              </w:rPr>
              <w:t>ZMIANY W DOKUMENTACJI PROJEKTOWEJ</w:t>
            </w:r>
            <w:r w:rsidR="004D6E8D">
              <w:rPr>
                <w:noProof/>
                <w:webHidden/>
              </w:rPr>
              <w:tab/>
            </w:r>
            <w:r w:rsidR="004D6E8D">
              <w:rPr>
                <w:noProof/>
                <w:webHidden/>
              </w:rPr>
              <w:fldChar w:fldCharType="begin"/>
            </w:r>
            <w:r w:rsidR="004D6E8D">
              <w:rPr>
                <w:noProof/>
                <w:webHidden/>
              </w:rPr>
              <w:instrText xml:space="preserve"> PAGEREF _Toc13229443 \h </w:instrText>
            </w:r>
            <w:r w:rsidR="004D6E8D">
              <w:rPr>
                <w:noProof/>
                <w:webHidden/>
              </w:rPr>
            </w:r>
            <w:r w:rsidR="004D6E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D6E8D">
              <w:rPr>
                <w:noProof/>
                <w:webHidden/>
              </w:rPr>
              <w:fldChar w:fldCharType="end"/>
            </w:r>
          </w:hyperlink>
        </w:p>
        <w:p w14:paraId="18CC99A8" w14:textId="12686A8C" w:rsidR="004D6E8D" w:rsidRDefault="00D62466">
          <w:pPr>
            <w:pStyle w:val="Spistreci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3229444" w:history="1">
            <w:r w:rsidR="004D6E8D" w:rsidRPr="008A7EF9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3.1</w:t>
            </w:r>
            <w:r w:rsidR="004D6E8D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4D6E8D" w:rsidRPr="008A7EF9">
              <w:rPr>
                <w:rStyle w:val="Hipercze"/>
                <w:noProof/>
              </w:rPr>
              <w:t>ETAPOWANIE INWESTYCJI</w:t>
            </w:r>
            <w:r w:rsidR="004D6E8D">
              <w:rPr>
                <w:noProof/>
                <w:webHidden/>
              </w:rPr>
              <w:tab/>
            </w:r>
            <w:r w:rsidR="004D6E8D">
              <w:rPr>
                <w:noProof/>
                <w:webHidden/>
              </w:rPr>
              <w:fldChar w:fldCharType="begin"/>
            </w:r>
            <w:r w:rsidR="004D6E8D">
              <w:rPr>
                <w:noProof/>
                <w:webHidden/>
              </w:rPr>
              <w:instrText xml:space="preserve"> PAGEREF _Toc13229444 \h </w:instrText>
            </w:r>
            <w:r w:rsidR="004D6E8D">
              <w:rPr>
                <w:noProof/>
                <w:webHidden/>
              </w:rPr>
            </w:r>
            <w:r w:rsidR="004D6E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D6E8D">
              <w:rPr>
                <w:noProof/>
                <w:webHidden/>
              </w:rPr>
              <w:fldChar w:fldCharType="end"/>
            </w:r>
          </w:hyperlink>
        </w:p>
        <w:p w14:paraId="7C2F725B" w14:textId="258D5DCF" w:rsidR="004D6E8D" w:rsidRDefault="00D62466">
          <w:pPr>
            <w:pStyle w:val="Spistreci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3229445" w:history="1">
            <w:r w:rsidR="004D6E8D" w:rsidRPr="008A7EF9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3.2</w:t>
            </w:r>
            <w:r w:rsidR="004D6E8D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4D6E8D" w:rsidRPr="008A7EF9">
              <w:rPr>
                <w:rStyle w:val="Hipercze"/>
                <w:noProof/>
              </w:rPr>
              <w:t>PARAMETRY PRZEGRÓD</w:t>
            </w:r>
            <w:r w:rsidR="004D6E8D">
              <w:rPr>
                <w:noProof/>
                <w:webHidden/>
              </w:rPr>
              <w:tab/>
            </w:r>
            <w:r w:rsidR="004D6E8D">
              <w:rPr>
                <w:noProof/>
                <w:webHidden/>
              </w:rPr>
              <w:fldChar w:fldCharType="begin"/>
            </w:r>
            <w:r w:rsidR="004D6E8D">
              <w:rPr>
                <w:noProof/>
                <w:webHidden/>
              </w:rPr>
              <w:instrText xml:space="preserve"> PAGEREF _Toc13229445 \h </w:instrText>
            </w:r>
            <w:r w:rsidR="004D6E8D">
              <w:rPr>
                <w:noProof/>
                <w:webHidden/>
              </w:rPr>
            </w:r>
            <w:r w:rsidR="004D6E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D6E8D">
              <w:rPr>
                <w:noProof/>
                <w:webHidden/>
              </w:rPr>
              <w:fldChar w:fldCharType="end"/>
            </w:r>
          </w:hyperlink>
        </w:p>
        <w:p w14:paraId="43431355" w14:textId="211ED6B2" w:rsidR="004D6E8D" w:rsidRDefault="00D62466">
          <w:pPr>
            <w:pStyle w:val="Spistreci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3229446" w:history="1">
            <w:r w:rsidR="004D6E8D" w:rsidRPr="008A7EF9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3.3</w:t>
            </w:r>
            <w:r w:rsidR="004D6E8D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4D6E8D" w:rsidRPr="008A7EF9">
              <w:rPr>
                <w:rStyle w:val="Hipercze"/>
                <w:noProof/>
              </w:rPr>
              <w:t>RESTAURACJA KLUBOWA Z ZAPLECZEM</w:t>
            </w:r>
            <w:r w:rsidR="004D6E8D">
              <w:rPr>
                <w:noProof/>
                <w:webHidden/>
              </w:rPr>
              <w:tab/>
            </w:r>
            <w:r w:rsidR="004D6E8D">
              <w:rPr>
                <w:noProof/>
                <w:webHidden/>
              </w:rPr>
              <w:fldChar w:fldCharType="begin"/>
            </w:r>
            <w:r w:rsidR="004D6E8D">
              <w:rPr>
                <w:noProof/>
                <w:webHidden/>
              </w:rPr>
              <w:instrText xml:space="preserve"> PAGEREF _Toc13229446 \h </w:instrText>
            </w:r>
            <w:r w:rsidR="004D6E8D">
              <w:rPr>
                <w:noProof/>
                <w:webHidden/>
              </w:rPr>
            </w:r>
            <w:r w:rsidR="004D6E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D6E8D">
              <w:rPr>
                <w:noProof/>
                <w:webHidden/>
              </w:rPr>
              <w:fldChar w:fldCharType="end"/>
            </w:r>
          </w:hyperlink>
        </w:p>
        <w:p w14:paraId="7F496A88" w14:textId="78616E04" w:rsidR="004D6E8D" w:rsidRDefault="00D62466">
          <w:pPr>
            <w:pStyle w:val="Spistreci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3229447" w:history="1">
            <w:r w:rsidR="004D6E8D" w:rsidRPr="008A7EF9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3.4</w:t>
            </w:r>
            <w:r w:rsidR="004D6E8D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4D6E8D" w:rsidRPr="008A7EF9">
              <w:rPr>
                <w:rStyle w:val="Hipercze"/>
                <w:noProof/>
              </w:rPr>
              <w:t>MUZEUM KLUBOWE</w:t>
            </w:r>
            <w:r w:rsidR="004D6E8D">
              <w:rPr>
                <w:noProof/>
                <w:webHidden/>
              </w:rPr>
              <w:tab/>
            </w:r>
            <w:r w:rsidR="004D6E8D">
              <w:rPr>
                <w:noProof/>
                <w:webHidden/>
              </w:rPr>
              <w:fldChar w:fldCharType="begin"/>
            </w:r>
            <w:r w:rsidR="004D6E8D">
              <w:rPr>
                <w:noProof/>
                <w:webHidden/>
              </w:rPr>
              <w:instrText xml:space="preserve"> PAGEREF _Toc13229447 \h </w:instrText>
            </w:r>
            <w:r w:rsidR="004D6E8D">
              <w:rPr>
                <w:noProof/>
                <w:webHidden/>
              </w:rPr>
            </w:r>
            <w:r w:rsidR="004D6E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D6E8D">
              <w:rPr>
                <w:noProof/>
                <w:webHidden/>
              </w:rPr>
              <w:fldChar w:fldCharType="end"/>
            </w:r>
          </w:hyperlink>
        </w:p>
        <w:p w14:paraId="3E88EEA0" w14:textId="4FB4A91B" w:rsidR="004D6E8D" w:rsidRDefault="00D62466">
          <w:pPr>
            <w:pStyle w:val="Spistreci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3229448" w:history="1">
            <w:r w:rsidR="004D6E8D" w:rsidRPr="008A7EF9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3.5</w:t>
            </w:r>
            <w:r w:rsidR="004D6E8D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4D6E8D" w:rsidRPr="008A7EF9">
              <w:rPr>
                <w:rStyle w:val="Hipercze"/>
                <w:noProof/>
              </w:rPr>
              <w:t>ZESPÓŁ POMIESZCZEŃ KONFERENCYJNYCH</w:t>
            </w:r>
            <w:r w:rsidR="004D6E8D">
              <w:rPr>
                <w:noProof/>
                <w:webHidden/>
              </w:rPr>
              <w:tab/>
            </w:r>
            <w:r w:rsidR="004D6E8D">
              <w:rPr>
                <w:noProof/>
                <w:webHidden/>
              </w:rPr>
              <w:fldChar w:fldCharType="begin"/>
            </w:r>
            <w:r w:rsidR="004D6E8D">
              <w:rPr>
                <w:noProof/>
                <w:webHidden/>
              </w:rPr>
              <w:instrText xml:space="preserve"> PAGEREF _Toc13229448 \h </w:instrText>
            </w:r>
            <w:r w:rsidR="004D6E8D">
              <w:rPr>
                <w:noProof/>
                <w:webHidden/>
              </w:rPr>
            </w:r>
            <w:r w:rsidR="004D6E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D6E8D">
              <w:rPr>
                <w:noProof/>
                <w:webHidden/>
              </w:rPr>
              <w:fldChar w:fldCharType="end"/>
            </w:r>
          </w:hyperlink>
        </w:p>
        <w:p w14:paraId="2637367C" w14:textId="78A7A495" w:rsidR="004D6E8D" w:rsidRDefault="00D62466">
          <w:pPr>
            <w:pStyle w:val="Spistreci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3229449" w:history="1">
            <w:r w:rsidR="004D6E8D" w:rsidRPr="008A7EF9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3.6</w:t>
            </w:r>
            <w:r w:rsidR="004D6E8D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4D6E8D" w:rsidRPr="008A7EF9">
              <w:rPr>
                <w:rStyle w:val="Hipercze"/>
                <w:noProof/>
              </w:rPr>
              <w:t>ZESPÓŁ POMIESZCZEŃ BIUROWYCH</w:t>
            </w:r>
            <w:r w:rsidR="004D6E8D">
              <w:rPr>
                <w:noProof/>
                <w:webHidden/>
              </w:rPr>
              <w:tab/>
            </w:r>
            <w:r w:rsidR="004D6E8D">
              <w:rPr>
                <w:noProof/>
                <w:webHidden/>
              </w:rPr>
              <w:fldChar w:fldCharType="begin"/>
            </w:r>
            <w:r w:rsidR="004D6E8D">
              <w:rPr>
                <w:noProof/>
                <w:webHidden/>
              </w:rPr>
              <w:instrText xml:space="preserve"> PAGEREF _Toc13229449 \h </w:instrText>
            </w:r>
            <w:r w:rsidR="004D6E8D">
              <w:rPr>
                <w:noProof/>
                <w:webHidden/>
              </w:rPr>
            </w:r>
            <w:r w:rsidR="004D6E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D6E8D">
              <w:rPr>
                <w:noProof/>
                <w:webHidden/>
              </w:rPr>
              <w:fldChar w:fldCharType="end"/>
            </w:r>
          </w:hyperlink>
        </w:p>
        <w:p w14:paraId="2F31FC07" w14:textId="284E8834" w:rsidR="004D6E8D" w:rsidRDefault="00D62466">
          <w:pPr>
            <w:pStyle w:val="Spistreci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3229450" w:history="1">
            <w:r w:rsidR="004D6E8D" w:rsidRPr="008A7EF9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3.7</w:t>
            </w:r>
            <w:r w:rsidR="004D6E8D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4D6E8D" w:rsidRPr="008A7EF9">
              <w:rPr>
                <w:rStyle w:val="Hipercze"/>
                <w:noProof/>
              </w:rPr>
              <w:t>LOŻE VIP</w:t>
            </w:r>
            <w:r w:rsidR="004D6E8D">
              <w:rPr>
                <w:noProof/>
                <w:webHidden/>
              </w:rPr>
              <w:tab/>
            </w:r>
            <w:r w:rsidR="004D6E8D">
              <w:rPr>
                <w:noProof/>
                <w:webHidden/>
              </w:rPr>
              <w:fldChar w:fldCharType="begin"/>
            </w:r>
            <w:r w:rsidR="004D6E8D">
              <w:rPr>
                <w:noProof/>
                <w:webHidden/>
              </w:rPr>
              <w:instrText xml:space="preserve"> PAGEREF _Toc13229450 \h </w:instrText>
            </w:r>
            <w:r w:rsidR="004D6E8D">
              <w:rPr>
                <w:noProof/>
                <w:webHidden/>
              </w:rPr>
            </w:r>
            <w:r w:rsidR="004D6E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D6E8D">
              <w:rPr>
                <w:noProof/>
                <w:webHidden/>
              </w:rPr>
              <w:fldChar w:fldCharType="end"/>
            </w:r>
          </w:hyperlink>
        </w:p>
        <w:p w14:paraId="2B9E6F3D" w14:textId="70706C3E" w:rsidR="004D6E8D" w:rsidRDefault="00D62466">
          <w:pPr>
            <w:pStyle w:val="Spistreci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3229451" w:history="1">
            <w:r w:rsidR="004D6E8D" w:rsidRPr="008A7EF9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3.8</w:t>
            </w:r>
            <w:r w:rsidR="004D6E8D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4D6E8D" w:rsidRPr="008A7EF9">
              <w:rPr>
                <w:rStyle w:val="Hipercze"/>
                <w:noProof/>
              </w:rPr>
              <w:t>SPORTSBAR</w:t>
            </w:r>
            <w:r w:rsidR="004D6E8D">
              <w:rPr>
                <w:noProof/>
                <w:webHidden/>
              </w:rPr>
              <w:tab/>
            </w:r>
            <w:r w:rsidR="004D6E8D">
              <w:rPr>
                <w:noProof/>
                <w:webHidden/>
              </w:rPr>
              <w:fldChar w:fldCharType="begin"/>
            </w:r>
            <w:r w:rsidR="004D6E8D">
              <w:rPr>
                <w:noProof/>
                <w:webHidden/>
              </w:rPr>
              <w:instrText xml:space="preserve"> PAGEREF _Toc13229451 \h </w:instrText>
            </w:r>
            <w:r w:rsidR="004D6E8D">
              <w:rPr>
                <w:noProof/>
                <w:webHidden/>
              </w:rPr>
            </w:r>
            <w:r w:rsidR="004D6E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D6E8D">
              <w:rPr>
                <w:noProof/>
                <w:webHidden/>
              </w:rPr>
              <w:fldChar w:fldCharType="end"/>
            </w:r>
          </w:hyperlink>
        </w:p>
        <w:p w14:paraId="781E30B4" w14:textId="78EBC1AD" w:rsidR="004D6E8D" w:rsidRDefault="00D62466">
          <w:pPr>
            <w:pStyle w:val="Spistreci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3229452" w:history="1">
            <w:r w:rsidR="004D6E8D" w:rsidRPr="008A7EF9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3.9</w:t>
            </w:r>
            <w:r w:rsidR="004D6E8D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4D6E8D" w:rsidRPr="008A7EF9">
              <w:rPr>
                <w:rStyle w:val="Hipercze"/>
                <w:noProof/>
              </w:rPr>
              <w:t>POWIĘKSZENIE KONDYGNACJI PODZIEMNEJ</w:t>
            </w:r>
            <w:r w:rsidR="004D6E8D">
              <w:rPr>
                <w:noProof/>
                <w:webHidden/>
              </w:rPr>
              <w:tab/>
            </w:r>
            <w:r w:rsidR="004D6E8D">
              <w:rPr>
                <w:noProof/>
                <w:webHidden/>
              </w:rPr>
              <w:fldChar w:fldCharType="begin"/>
            </w:r>
            <w:r w:rsidR="004D6E8D">
              <w:rPr>
                <w:noProof/>
                <w:webHidden/>
              </w:rPr>
              <w:instrText xml:space="preserve"> PAGEREF _Toc13229452 \h </w:instrText>
            </w:r>
            <w:r w:rsidR="004D6E8D">
              <w:rPr>
                <w:noProof/>
                <w:webHidden/>
              </w:rPr>
            </w:r>
            <w:r w:rsidR="004D6E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4D6E8D">
              <w:rPr>
                <w:noProof/>
                <w:webHidden/>
              </w:rPr>
              <w:fldChar w:fldCharType="end"/>
            </w:r>
          </w:hyperlink>
        </w:p>
        <w:p w14:paraId="393F5669" w14:textId="483D52BA" w:rsidR="004D6E8D" w:rsidRDefault="00D62466">
          <w:pPr>
            <w:pStyle w:val="Spistreci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3229453" w:history="1">
            <w:r w:rsidR="004D6E8D" w:rsidRPr="008A7EF9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3.10</w:t>
            </w:r>
            <w:r w:rsidR="004D6E8D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4D6E8D" w:rsidRPr="008A7EF9">
              <w:rPr>
                <w:rStyle w:val="Hipercze"/>
                <w:noProof/>
              </w:rPr>
              <w:t>UWAGI OGÓLNE</w:t>
            </w:r>
            <w:r w:rsidR="004D6E8D">
              <w:rPr>
                <w:noProof/>
                <w:webHidden/>
              </w:rPr>
              <w:tab/>
            </w:r>
            <w:r w:rsidR="004D6E8D">
              <w:rPr>
                <w:noProof/>
                <w:webHidden/>
              </w:rPr>
              <w:fldChar w:fldCharType="begin"/>
            </w:r>
            <w:r w:rsidR="004D6E8D">
              <w:rPr>
                <w:noProof/>
                <w:webHidden/>
              </w:rPr>
              <w:instrText xml:space="preserve"> PAGEREF _Toc13229453 \h </w:instrText>
            </w:r>
            <w:r w:rsidR="004D6E8D">
              <w:rPr>
                <w:noProof/>
                <w:webHidden/>
              </w:rPr>
            </w:r>
            <w:r w:rsidR="004D6E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D6E8D">
              <w:rPr>
                <w:noProof/>
                <w:webHidden/>
              </w:rPr>
              <w:fldChar w:fldCharType="end"/>
            </w:r>
          </w:hyperlink>
        </w:p>
        <w:p w14:paraId="392F3E22" w14:textId="0F61F9E2" w:rsidR="00D04AAA" w:rsidRDefault="00D04AAA">
          <w:r>
            <w:rPr>
              <w:b/>
              <w:bCs/>
              <w:noProof/>
            </w:rPr>
            <w:fldChar w:fldCharType="end"/>
          </w:r>
        </w:p>
      </w:sdtContent>
    </w:sdt>
    <w:p w14:paraId="063C3C9A" w14:textId="77777777" w:rsidR="009C769C" w:rsidRPr="00EE558E" w:rsidRDefault="009C769C" w:rsidP="00EE55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lang w:eastAsia="pl-PL"/>
        </w:rPr>
      </w:pPr>
    </w:p>
    <w:p w14:paraId="4FED91D9" w14:textId="77777777" w:rsidR="005553FB" w:rsidRDefault="005553FB" w:rsidP="00EE55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lang w:eastAsia="pl-PL"/>
        </w:rPr>
      </w:pPr>
    </w:p>
    <w:p w14:paraId="68010A9F" w14:textId="77777777" w:rsidR="00EE558E" w:rsidRDefault="00EE558E" w:rsidP="00EE55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lang w:eastAsia="pl-PL"/>
        </w:rPr>
      </w:pPr>
      <w:r w:rsidRPr="00EE558E">
        <w:rPr>
          <w:rFonts w:eastAsia="Times New Roman" w:cs="Times New Roman"/>
          <w:b/>
          <w:lang w:eastAsia="pl-PL"/>
        </w:rPr>
        <w:t>CZĘŚĆ RYSUNKOWA:</w:t>
      </w:r>
    </w:p>
    <w:p w14:paraId="0B0158F8" w14:textId="77777777" w:rsidR="00EE558E" w:rsidRPr="00392F5E" w:rsidRDefault="00EE558E" w:rsidP="00EE55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color w:val="FF0000"/>
          <w:lang w:eastAsia="pl-PL"/>
        </w:rPr>
      </w:pPr>
    </w:p>
    <w:tbl>
      <w:tblPr>
        <w:tblStyle w:val="Tabela-Siatka"/>
        <w:tblpPr w:leftFromText="141" w:rightFromText="141" w:vertAnchor="text" w:horzAnchor="margin" w:tblpY="196"/>
        <w:tblW w:w="9067" w:type="dxa"/>
        <w:tblLayout w:type="fixed"/>
        <w:tblLook w:val="04A0" w:firstRow="1" w:lastRow="0" w:firstColumn="1" w:lastColumn="0" w:noHBand="0" w:noVBand="1"/>
      </w:tblPr>
      <w:tblGrid>
        <w:gridCol w:w="675"/>
        <w:gridCol w:w="8392"/>
      </w:tblGrid>
      <w:tr w:rsidR="00392F5E" w:rsidRPr="00392F5E" w14:paraId="039542F5" w14:textId="77777777" w:rsidTr="00394903">
        <w:trPr>
          <w:trHeight w:val="227"/>
        </w:trPr>
        <w:tc>
          <w:tcPr>
            <w:tcW w:w="675" w:type="dxa"/>
          </w:tcPr>
          <w:p w14:paraId="4DBEE873" w14:textId="77777777" w:rsidR="00394903" w:rsidRPr="0083260A" w:rsidRDefault="00394903" w:rsidP="00EE558E">
            <w:pPr>
              <w:rPr>
                <w:rFonts w:ascii="Calibri" w:hAnsi="Calibri" w:cs="Calibri"/>
                <w:b/>
              </w:rPr>
            </w:pPr>
            <w:r w:rsidRPr="0083260A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8392" w:type="dxa"/>
          </w:tcPr>
          <w:p w14:paraId="2FE8731F" w14:textId="093F3399" w:rsidR="00394903" w:rsidRPr="0083260A" w:rsidRDefault="00394903" w:rsidP="00EE558E">
            <w:pPr>
              <w:rPr>
                <w:rFonts w:ascii="Calibri" w:hAnsi="Calibri" w:cs="Calibri"/>
                <w:b/>
              </w:rPr>
            </w:pPr>
            <w:r w:rsidRPr="0083260A">
              <w:rPr>
                <w:rFonts w:ascii="Calibri" w:hAnsi="Calibri" w:cs="Calibri"/>
                <w:b/>
              </w:rPr>
              <w:t xml:space="preserve">NAZWA </w:t>
            </w:r>
            <w:r w:rsidR="004F7C6E" w:rsidRPr="0083260A">
              <w:rPr>
                <w:rFonts w:ascii="Calibri" w:hAnsi="Calibri" w:cs="Calibri"/>
                <w:b/>
              </w:rPr>
              <w:t>RYSUNKU</w:t>
            </w:r>
          </w:p>
        </w:tc>
      </w:tr>
      <w:tr w:rsidR="00392F5E" w:rsidRPr="00392F5E" w14:paraId="7BC4C197" w14:textId="77777777" w:rsidTr="00394903">
        <w:trPr>
          <w:cantSplit/>
          <w:trHeight w:val="227"/>
        </w:trPr>
        <w:tc>
          <w:tcPr>
            <w:tcW w:w="675" w:type="dxa"/>
          </w:tcPr>
          <w:p w14:paraId="10366A8D" w14:textId="24145FA7" w:rsidR="00394903" w:rsidRPr="0083260A" w:rsidRDefault="00394903" w:rsidP="00EE558E">
            <w:pPr>
              <w:rPr>
                <w:rFonts w:ascii="Calibri" w:hAnsi="Calibri" w:cs="Calibri"/>
              </w:rPr>
            </w:pPr>
            <w:r w:rsidRPr="0083260A">
              <w:rPr>
                <w:rFonts w:ascii="Calibri" w:hAnsi="Calibri" w:cs="Calibri"/>
              </w:rPr>
              <w:t>0</w:t>
            </w:r>
            <w:r w:rsidR="004F7C6E" w:rsidRPr="0083260A">
              <w:rPr>
                <w:rFonts w:ascii="Calibri" w:hAnsi="Calibri" w:cs="Calibri"/>
              </w:rPr>
              <w:t>0</w:t>
            </w:r>
            <w:r w:rsidRPr="0083260A">
              <w:rPr>
                <w:rFonts w:ascii="Calibri" w:hAnsi="Calibri" w:cs="Calibri"/>
              </w:rPr>
              <w:t>1</w:t>
            </w:r>
          </w:p>
        </w:tc>
        <w:tc>
          <w:tcPr>
            <w:tcW w:w="8392" w:type="dxa"/>
          </w:tcPr>
          <w:p w14:paraId="12A269E2" w14:textId="1F0C0AA6" w:rsidR="00394903" w:rsidRPr="0083260A" w:rsidRDefault="004F7C6E" w:rsidP="00EE558E">
            <w:pPr>
              <w:rPr>
                <w:rFonts w:ascii="Calibri" w:hAnsi="Calibri" w:cs="Calibri"/>
              </w:rPr>
            </w:pPr>
            <w:r w:rsidRPr="0083260A">
              <w:rPr>
                <w:rFonts w:ascii="Calibri" w:hAnsi="Calibri" w:cs="Calibri"/>
              </w:rPr>
              <w:t>KONCEPCJA PROGRAMOWO-PRZESTRZENNA CZ.1</w:t>
            </w:r>
          </w:p>
        </w:tc>
      </w:tr>
      <w:tr w:rsidR="00392F5E" w:rsidRPr="00392F5E" w14:paraId="40795A2B" w14:textId="77777777" w:rsidTr="00394903">
        <w:trPr>
          <w:cantSplit/>
          <w:trHeight w:val="227"/>
        </w:trPr>
        <w:tc>
          <w:tcPr>
            <w:tcW w:w="675" w:type="dxa"/>
          </w:tcPr>
          <w:p w14:paraId="4643AA6D" w14:textId="3CA6568C" w:rsidR="00394903" w:rsidRPr="0083260A" w:rsidRDefault="00394903" w:rsidP="00EE558E">
            <w:pPr>
              <w:rPr>
                <w:rFonts w:ascii="Calibri" w:hAnsi="Calibri" w:cs="Calibri"/>
              </w:rPr>
            </w:pPr>
            <w:r w:rsidRPr="0083260A">
              <w:rPr>
                <w:rFonts w:ascii="Calibri" w:hAnsi="Calibri" w:cs="Calibri"/>
              </w:rPr>
              <w:t>0</w:t>
            </w:r>
            <w:r w:rsidR="004F7C6E" w:rsidRPr="0083260A">
              <w:rPr>
                <w:rFonts w:ascii="Calibri" w:hAnsi="Calibri" w:cs="Calibri"/>
              </w:rPr>
              <w:t>0</w:t>
            </w:r>
            <w:r w:rsidRPr="0083260A">
              <w:rPr>
                <w:rFonts w:ascii="Calibri" w:hAnsi="Calibri" w:cs="Calibri"/>
              </w:rPr>
              <w:t>2</w:t>
            </w:r>
          </w:p>
        </w:tc>
        <w:tc>
          <w:tcPr>
            <w:tcW w:w="8392" w:type="dxa"/>
          </w:tcPr>
          <w:p w14:paraId="2CEDF915" w14:textId="7702C006" w:rsidR="00394903" w:rsidRPr="0083260A" w:rsidRDefault="004F7C6E" w:rsidP="00EE558E">
            <w:pPr>
              <w:rPr>
                <w:rFonts w:ascii="Calibri" w:hAnsi="Calibri" w:cs="Calibri"/>
              </w:rPr>
            </w:pPr>
            <w:r w:rsidRPr="0083260A">
              <w:rPr>
                <w:rFonts w:ascii="Calibri" w:hAnsi="Calibri" w:cs="Calibri"/>
              </w:rPr>
              <w:t>KONCEPCJA PROGRAMOWO-PRZESTRZENNA CZ.2</w:t>
            </w:r>
          </w:p>
        </w:tc>
      </w:tr>
    </w:tbl>
    <w:p w14:paraId="3B395EBC" w14:textId="77777777" w:rsidR="00EE558E" w:rsidRPr="00392F5E" w:rsidRDefault="00EE558E" w:rsidP="00EE558E">
      <w:pPr>
        <w:rPr>
          <w:rFonts w:cstheme="minorHAnsi"/>
          <w:color w:val="FF0000"/>
        </w:rPr>
      </w:pPr>
    </w:p>
    <w:p w14:paraId="22F43102" w14:textId="77777777" w:rsidR="00EE558E" w:rsidRPr="00EE558E" w:rsidRDefault="00EE558E" w:rsidP="00EE558E">
      <w:pPr>
        <w:spacing w:after="200" w:line="276" w:lineRule="auto"/>
        <w:rPr>
          <w:rFonts w:eastAsia="Times New Roman" w:cs="Times New Roman"/>
          <w:b/>
          <w:sz w:val="20"/>
          <w:szCs w:val="20"/>
          <w:lang w:eastAsia="pl-PL"/>
        </w:rPr>
      </w:pPr>
    </w:p>
    <w:p w14:paraId="0D08E3FC" w14:textId="77777777" w:rsidR="007B4C10" w:rsidRDefault="007B4C10" w:rsidP="00657B52"/>
    <w:p w14:paraId="291EEE40" w14:textId="77777777" w:rsidR="0047734F" w:rsidRDefault="0047734F" w:rsidP="0047734F">
      <w:pPr>
        <w:rPr>
          <w:b/>
          <w:u w:val="single"/>
        </w:rPr>
      </w:pPr>
    </w:p>
    <w:p w14:paraId="22A6CD77" w14:textId="77777777" w:rsidR="00394903" w:rsidRDefault="00394903" w:rsidP="0047734F">
      <w:pPr>
        <w:rPr>
          <w:b/>
          <w:u w:val="single"/>
        </w:rPr>
      </w:pPr>
    </w:p>
    <w:p w14:paraId="0F83AB3A" w14:textId="77777777" w:rsidR="00392F5E" w:rsidRDefault="00392F5E" w:rsidP="0047734F">
      <w:pPr>
        <w:rPr>
          <w:b/>
          <w:color w:val="FF0000"/>
          <w:u w:val="single"/>
        </w:rPr>
      </w:pPr>
    </w:p>
    <w:p w14:paraId="1A89FF10" w14:textId="77777777" w:rsidR="00392F5E" w:rsidRDefault="00392F5E" w:rsidP="0047734F">
      <w:pPr>
        <w:rPr>
          <w:b/>
          <w:color w:val="FF0000"/>
          <w:u w:val="single"/>
        </w:rPr>
      </w:pPr>
    </w:p>
    <w:p w14:paraId="29E58684" w14:textId="77777777" w:rsidR="00392F5E" w:rsidRDefault="00392F5E" w:rsidP="0047734F">
      <w:pPr>
        <w:rPr>
          <w:b/>
          <w:color w:val="FF0000"/>
          <w:u w:val="single"/>
        </w:rPr>
      </w:pPr>
    </w:p>
    <w:p w14:paraId="24816879" w14:textId="77777777" w:rsidR="00412E09" w:rsidRPr="00091884" w:rsidRDefault="007B4C10" w:rsidP="00091884">
      <w:r>
        <w:br w:type="page"/>
      </w:r>
    </w:p>
    <w:p w14:paraId="1A0A3A25" w14:textId="747B4BB6" w:rsidR="00505182" w:rsidRDefault="00E13204" w:rsidP="00E13204">
      <w:pPr>
        <w:pStyle w:val="Nagwek1"/>
      </w:pPr>
      <w:bookmarkStart w:id="1" w:name="_Toc13229441"/>
      <w:bookmarkStart w:id="2" w:name="_Toc416625055"/>
      <w:r>
        <w:lastRenderedPageBreak/>
        <w:t>CEL OPRACOWANIA</w:t>
      </w:r>
      <w:bookmarkEnd w:id="1"/>
    </w:p>
    <w:p w14:paraId="39148279" w14:textId="797BFEB8" w:rsidR="005A55BC" w:rsidRDefault="005A55BC" w:rsidP="00035679">
      <w:pPr>
        <w:ind w:firstLine="360"/>
        <w:jc w:val="both"/>
      </w:pPr>
      <w:r>
        <w:t xml:space="preserve">Celem niniejszego opracowania, będącego </w:t>
      </w:r>
      <w:r w:rsidR="00FA1F7E">
        <w:t>składową</w:t>
      </w:r>
      <w:r>
        <w:t xml:space="preserve"> Programu Funkcjonalno-Użytkowego (PFU) dla zmian w dokumentacji projektowej, dotyczącego realizacji zadania inwestycyjnego p. n. „Przebudowa Stadionu Piłkarskiego przy ul. Cichej 6 w Chorzowie obejmującą przebudowę stadionu wraz z parkingami oraz infrastrukturą techniczną” , jest </w:t>
      </w:r>
      <w:r w:rsidR="00013D6C">
        <w:t xml:space="preserve">szczegółowe </w:t>
      </w:r>
      <w:r>
        <w:t xml:space="preserve">zobrazowanie w formie opisowej i graficznej, </w:t>
      </w:r>
      <w:r w:rsidR="00013D6C">
        <w:t xml:space="preserve">planowanych przez Zamawiającego zmian funkcjonalnych w posiadanej przez </w:t>
      </w:r>
      <w:r w:rsidR="00FB1635">
        <w:t>siebie</w:t>
      </w:r>
      <w:r w:rsidR="00DD78E6">
        <w:t xml:space="preserve"> ww.</w:t>
      </w:r>
      <w:r w:rsidR="00013D6C">
        <w:t xml:space="preserve"> dokumentacji projektowej (budowlanej i wykonawczej)</w:t>
      </w:r>
      <w:r w:rsidR="00FB1635">
        <w:t>, oraz wynikających z tych zmian konsekwencji</w:t>
      </w:r>
      <w:r w:rsidR="00225866">
        <w:t xml:space="preserve"> projektowych</w:t>
      </w:r>
      <w:r w:rsidR="00FA1F7E">
        <w:t xml:space="preserve"> (tzw. Koncepcja Programowo-Przestrzenna).</w:t>
      </w:r>
    </w:p>
    <w:p w14:paraId="4E6B11DD" w14:textId="2DD8829F" w:rsidR="004D6E8D" w:rsidRDefault="004D6E8D" w:rsidP="004D6E8D">
      <w:pPr>
        <w:pStyle w:val="Nagwek1"/>
      </w:pPr>
      <w:bookmarkStart w:id="3" w:name="_Toc13229442"/>
      <w:r>
        <w:t>PODSTAWA OPRACOWANIA</w:t>
      </w:r>
      <w:bookmarkEnd w:id="3"/>
    </w:p>
    <w:p w14:paraId="64DABAF6" w14:textId="11668D04" w:rsidR="004D6E8D" w:rsidRPr="004D6E8D" w:rsidRDefault="004D6E8D" w:rsidP="004D6E8D">
      <w:pPr>
        <w:pStyle w:val="Akapitzlist"/>
        <w:numPr>
          <w:ilvl w:val="0"/>
          <w:numId w:val="49"/>
        </w:numPr>
        <w:jc w:val="both"/>
      </w:pPr>
      <w:r w:rsidRPr="004D6E8D">
        <w:t xml:space="preserve">Rozporządzenie Ministra Infrastruktury z dnia 2 września 2004 r. w sprawie szczegółowego zakresu i formy dokumentacji projektowej, specyfikacji technicznych wykonania i odbioru robót budowlanych oraz programu funkcjonalno-użytkowego Dz.U.2013.0.1129. </w:t>
      </w:r>
      <w:r>
        <w:t xml:space="preserve"> </w:t>
      </w:r>
    </w:p>
    <w:p w14:paraId="018361D1" w14:textId="3F44DA16" w:rsidR="004D6E8D" w:rsidRPr="004D6E8D" w:rsidRDefault="004D6E8D" w:rsidP="004D6E8D">
      <w:pPr>
        <w:pStyle w:val="Akapitzlist"/>
        <w:numPr>
          <w:ilvl w:val="0"/>
          <w:numId w:val="49"/>
        </w:numPr>
        <w:jc w:val="both"/>
      </w:pPr>
      <w:r w:rsidRPr="004D6E8D">
        <w:t xml:space="preserve">Wytyczne Zamawiającego. </w:t>
      </w:r>
    </w:p>
    <w:p w14:paraId="42C8C765" w14:textId="7A03C1AB" w:rsidR="004D6E8D" w:rsidRPr="004D6E8D" w:rsidRDefault="004D6E8D" w:rsidP="004D6E8D">
      <w:pPr>
        <w:pStyle w:val="Akapitzlist"/>
        <w:numPr>
          <w:ilvl w:val="0"/>
          <w:numId w:val="49"/>
        </w:numPr>
        <w:jc w:val="both"/>
      </w:pPr>
      <w:r w:rsidRPr="004D6E8D">
        <w:t xml:space="preserve">Rozporządzenie Ministra Infrastruktury z dnia 18 maja 2004 r. w sprawie określenia metod i podstaw sporządzania kosztorysu inwestorskiego, obliczania planowanych kosztów prac projektowych oraz planowanych kosztów robót budowlanych określonych w programie funkcjonalno-użytkowym. Dz.U. 2004 nr 130 poz. 1389. </w:t>
      </w:r>
    </w:p>
    <w:p w14:paraId="2B9640B7" w14:textId="77777777" w:rsidR="004D6E8D" w:rsidRPr="004D6E8D" w:rsidRDefault="004D6E8D" w:rsidP="004D6E8D">
      <w:pPr>
        <w:pStyle w:val="Akapitzlist"/>
        <w:numPr>
          <w:ilvl w:val="0"/>
          <w:numId w:val="49"/>
        </w:numPr>
        <w:jc w:val="both"/>
      </w:pPr>
      <w:r w:rsidRPr="004D6E8D">
        <w:t xml:space="preserve">Inne obowiązujące przepisy. </w:t>
      </w:r>
    </w:p>
    <w:p w14:paraId="5110E1EF" w14:textId="77777777" w:rsidR="004D6E8D" w:rsidRPr="004D6E8D" w:rsidRDefault="004D6E8D" w:rsidP="004D6E8D">
      <w:pPr>
        <w:pStyle w:val="Akapitzlist"/>
      </w:pPr>
    </w:p>
    <w:p w14:paraId="3AE4384E" w14:textId="48CBF3D8" w:rsidR="00E13204" w:rsidRDefault="00E13204" w:rsidP="00E13204">
      <w:pPr>
        <w:pStyle w:val="Nagwek1"/>
      </w:pPr>
      <w:bookmarkStart w:id="4" w:name="_Toc13229443"/>
      <w:r>
        <w:t>ZMIANY W DOKUMENTACJI PROJEKTOWEJ</w:t>
      </w:r>
      <w:bookmarkEnd w:id="4"/>
    </w:p>
    <w:p w14:paraId="1B22B532" w14:textId="7D924B25" w:rsidR="00E13204" w:rsidRDefault="00DC5F66" w:rsidP="00E13204">
      <w:pPr>
        <w:pStyle w:val="Nagwek2"/>
      </w:pPr>
      <w:bookmarkStart w:id="5" w:name="_Toc13229444"/>
      <w:r>
        <w:t>ETAPOWANIE INWESTYCJI</w:t>
      </w:r>
      <w:bookmarkEnd w:id="5"/>
    </w:p>
    <w:p w14:paraId="7059CAB7" w14:textId="081311AA" w:rsidR="005722B4" w:rsidRPr="005722B4" w:rsidRDefault="005722B4" w:rsidP="005722B4">
      <w:pPr>
        <w:ind w:firstLine="360"/>
        <w:jc w:val="both"/>
      </w:pPr>
      <w:r>
        <w:t>W ramach zmian w dokumentacji projektowej  Zamawiający wymaga następującego przebiegu etapowania w wykonywaniu inwestycji:</w:t>
      </w:r>
    </w:p>
    <w:p w14:paraId="513A6084" w14:textId="1D0C55D1" w:rsidR="00576E72" w:rsidRDefault="00576E72" w:rsidP="00576E72">
      <w:pPr>
        <w:pStyle w:val="Akapitzlist"/>
        <w:numPr>
          <w:ilvl w:val="0"/>
          <w:numId w:val="46"/>
        </w:numPr>
      </w:pPr>
      <w:r>
        <w:t>ETAP I:</w:t>
      </w:r>
    </w:p>
    <w:p w14:paraId="0BD75AEC" w14:textId="38C6F5A8" w:rsidR="00576E72" w:rsidRPr="00576E72" w:rsidRDefault="00576E72" w:rsidP="00576E72">
      <w:pPr>
        <w:pStyle w:val="Akapitzlist"/>
        <w:numPr>
          <w:ilvl w:val="1"/>
          <w:numId w:val="46"/>
        </w:numPr>
      </w:pPr>
      <w:r w:rsidRPr="00576E72">
        <w:t xml:space="preserve">Wykonanie trzech trybun – z wyjątkiem trybuny głównej </w:t>
      </w:r>
    </w:p>
    <w:p w14:paraId="5F020108" w14:textId="0F3CC3CF" w:rsidR="00576E72" w:rsidRPr="00576E72" w:rsidRDefault="00576E72" w:rsidP="00576E72">
      <w:pPr>
        <w:pStyle w:val="Akapitzlist"/>
        <w:numPr>
          <w:ilvl w:val="1"/>
          <w:numId w:val="46"/>
        </w:numPr>
      </w:pPr>
      <w:r w:rsidRPr="00576E72">
        <w:t xml:space="preserve">Wykonanie projektów zamiennych związanych ze zmianami infrastruktury podziemnej i nadziemnej powiązanej z zmianą etapowania inwestycji </w:t>
      </w:r>
    </w:p>
    <w:p w14:paraId="3B4A058A" w14:textId="7B88ED54" w:rsidR="00576E72" w:rsidRPr="00576E72" w:rsidRDefault="00576E72" w:rsidP="00576E72">
      <w:pPr>
        <w:pStyle w:val="Akapitzlist"/>
        <w:numPr>
          <w:ilvl w:val="1"/>
          <w:numId w:val="46"/>
        </w:numPr>
      </w:pPr>
      <w:r w:rsidRPr="00576E72">
        <w:t xml:space="preserve">Wykonanie prac projektowych budynku klubowego </w:t>
      </w:r>
    </w:p>
    <w:p w14:paraId="21C361D1" w14:textId="77777777" w:rsidR="00576E72" w:rsidRPr="00576E72" w:rsidRDefault="00576E72" w:rsidP="00576E72">
      <w:pPr>
        <w:pStyle w:val="Akapitzlist"/>
        <w:numPr>
          <w:ilvl w:val="1"/>
          <w:numId w:val="46"/>
        </w:numPr>
      </w:pPr>
      <w:r w:rsidRPr="00576E72">
        <w:t xml:space="preserve">Wykonanie niezbędnej infrastruktury podziemnej i nadziemnej wraz z parkingami </w:t>
      </w:r>
    </w:p>
    <w:p w14:paraId="100DC882" w14:textId="54CB7106" w:rsidR="005722B4" w:rsidRDefault="005722B4" w:rsidP="005722B4">
      <w:pPr>
        <w:pStyle w:val="Akapitzlist"/>
        <w:numPr>
          <w:ilvl w:val="0"/>
          <w:numId w:val="46"/>
        </w:numPr>
      </w:pPr>
      <w:r>
        <w:t>ETAP II:</w:t>
      </w:r>
    </w:p>
    <w:p w14:paraId="08C72A4C" w14:textId="4CCD3F44" w:rsidR="005722B4" w:rsidRDefault="005722B4" w:rsidP="005722B4">
      <w:pPr>
        <w:pStyle w:val="Akapitzlist"/>
        <w:numPr>
          <w:ilvl w:val="1"/>
          <w:numId w:val="46"/>
        </w:numPr>
      </w:pPr>
      <w:r w:rsidRPr="005722B4">
        <w:t xml:space="preserve">Wykonanie trybuny głównej budynku klubowego. </w:t>
      </w:r>
    </w:p>
    <w:p w14:paraId="1BBBCAC6" w14:textId="4DDDAB23" w:rsidR="005722B4" w:rsidRDefault="005722B4" w:rsidP="005722B4">
      <w:pPr>
        <w:pStyle w:val="Akapitzlist"/>
        <w:numPr>
          <w:ilvl w:val="1"/>
          <w:numId w:val="46"/>
        </w:numPr>
      </w:pPr>
      <w:r w:rsidRPr="005722B4">
        <w:t xml:space="preserve">Przeniesienie infrastruktury z obiektów tymczasowych do nowych przestrzeni </w:t>
      </w:r>
    </w:p>
    <w:p w14:paraId="656E77B7" w14:textId="77777777" w:rsidR="00576E72" w:rsidRPr="00576E72" w:rsidRDefault="00576E72" w:rsidP="00576E72">
      <w:pPr>
        <w:pStyle w:val="Akapitzlist"/>
        <w:autoSpaceDE w:val="0"/>
        <w:autoSpaceDN w:val="0"/>
        <w:adjustRightInd w:val="0"/>
        <w:spacing w:after="0" w:line="240" w:lineRule="auto"/>
        <w:rPr>
          <w:rFonts w:ascii="Calibri" w:eastAsiaTheme="minorHAnsi" w:hAnsi="Calibri" w:cs="Calibri"/>
          <w:color w:val="000000"/>
          <w:sz w:val="24"/>
          <w:szCs w:val="24"/>
        </w:rPr>
      </w:pPr>
    </w:p>
    <w:p w14:paraId="6C036CFB" w14:textId="1CBB1E35" w:rsidR="00DF5166" w:rsidRDefault="00DF5166" w:rsidP="00DF5166">
      <w:pPr>
        <w:pStyle w:val="Nagwek2"/>
      </w:pPr>
      <w:bookmarkStart w:id="6" w:name="_Toc13229445"/>
      <w:r>
        <w:t>PARAMETRY PRZEGRÓD</w:t>
      </w:r>
      <w:bookmarkEnd w:id="6"/>
    </w:p>
    <w:p w14:paraId="1B9167EC" w14:textId="77777777" w:rsidR="00D47A4D" w:rsidRPr="00D47A4D" w:rsidRDefault="00D47A4D" w:rsidP="00D47A4D">
      <w:pPr>
        <w:pStyle w:val="Default"/>
        <w:jc w:val="both"/>
        <w:rPr>
          <w:sz w:val="22"/>
          <w:szCs w:val="22"/>
        </w:rPr>
      </w:pPr>
      <w:r w:rsidRPr="00D47A4D">
        <w:rPr>
          <w:sz w:val="22"/>
          <w:szCs w:val="22"/>
        </w:rPr>
        <w:t xml:space="preserve">W ramach zmian w dokumentacji projektowej konieczne jest dostosowanie paramentów określonych w Rozporządzenie Ministra Infrastruktury w sprawie warunków technicznych, jakim powinny odpowiadać budynki i ich usytuowanie z dnia 12 kwietnia 2002 r. (Dz.U. Nr 75, poz. 690) tj. z dnia 17 lipca 2015 r. (Dz.U. z 2015 r. poz. 1422) w zakresie energochłonności określonej: </w:t>
      </w:r>
    </w:p>
    <w:p w14:paraId="344C87FA" w14:textId="0BA46927" w:rsidR="00D47A4D" w:rsidRPr="00D47A4D" w:rsidRDefault="00D47A4D" w:rsidP="00D47A4D">
      <w:pPr>
        <w:pStyle w:val="Default"/>
        <w:numPr>
          <w:ilvl w:val="0"/>
          <w:numId w:val="44"/>
        </w:numPr>
        <w:jc w:val="both"/>
        <w:rPr>
          <w:sz w:val="22"/>
          <w:szCs w:val="22"/>
        </w:rPr>
      </w:pPr>
      <w:r w:rsidRPr="00D47A4D">
        <w:rPr>
          <w:sz w:val="22"/>
          <w:szCs w:val="22"/>
        </w:rPr>
        <w:t xml:space="preserve">w Dziale X. Oszczędność energii i izolacyjność cieplna stan na dzień po/od 31 grudnia 2020r. </w:t>
      </w:r>
    </w:p>
    <w:p w14:paraId="770940FB" w14:textId="56F63E68" w:rsidR="00D47A4D" w:rsidRPr="00D47A4D" w:rsidRDefault="00D47A4D" w:rsidP="00D47A4D">
      <w:pPr>
        <w:pStyle w:val="Default"/>
        <w:numPr>
          <w:ilvl w:val="0"/>
          <w:numId w:val="44"/>
        </w:numPr>
        <w:jc w:val="both"/>
        <w:rPr>
          <w:sz w:val="22"/>
          <w:szCs w:val="22"/>
        </w:rPr>
      </w:pPr>
      <w:r w:rsidRPr="00D47A4D">
        <w:rPr>
          <w:sz w:val="22"/>
          <w:szCs w:val="22"/>
        </w:rPr>
        <w:t xml:space="preserve">w Załączniku nr 2 - Wymagania izolacyjności cieplnej i inne wymagania związane z oszczędnością energii stan na dzień po/od 31 grudnia 2020r. </w:t>
      </w:r>
    </w:p>
    <w:p w14:paraId="518289E8" w14:textId="6CADDD67" w:rsidR="00D47A4D" w:rsidRPr="00D47A4D" w:rsidRDefault="00D47A4D" w:rsidP="00D47A4D"/>
    <w:p w14:paraId="4E95ED57" w14:textId="227F6DC9" w:rsidR="00D47A4D" w:rsidRDefault="00D47A4D" w:rsidP="00D47A4D">
      <w:r>
        <w:lastRenderedPageBreak/>
        <w:t>Dotyczy to następujących przegród pionowych:</w:t>
      </w:r>
    </w:p>
    <w:p w14:paraId="0DA36E32" w14:textId="2405BD36" w:rsidR="008D7BC6" w:rsidRDefault="008D7BC6" w:rsidP="00D47A4D">
      <w:r>
        <w:t>-Oz1a</w:t>
      </w:r>
    </w:p>
    <w:p w14:paraId="0B388122" w14:textId="3B3C7977" w:rsidR="008D7BC6" w:rsidRDefault="008D7BC6" w:rsidP="00D47A4D">
      <w:r>
        <w:t>-Oz1b</w:t>
      </w:r>
    </w:p>
    <w:p w14:paraId="1A0CA412" w14:textId="1503FE36" w:rsidR="008D7BC6" w:rsidRDefault="008D7BC6" w:rsidP="00D47A4D">
      <w:r>
        <w:t>-Oz2a</w:t>
      </w:r>
    </w:p>
    <w:p w14:paraId="553C0840" w14:textId="040E5B76" w:rsidR="008D7BC6" w:rsidRDefault="008D7BC6" w:rsidP="00D47A4D">
      <w:r>
        <w:t>-Oz2b</w:t>
      </w:r>
    </w:p>
    <w:p w14:paraId="35D76F05" w14:textId="04C729E9" w:rsidR="008D7BC6" w:rsidRDefault="008D7BC6" w:rsidP="00D47A4D">
      <w:r>
        <w:t>-Oz3</w:t>
      </w:r>
    </w:p>
    <w:p w14:paraId="0A7A6961" w14:textId="4E7E1FB1" w:rsidR="008D7BC6" w:rsidRDefault="008D7BC6" w:rsidP="00D47A4D">
      <w:r>
        <w:t>-Oz4</w:t>
      </w:r>
    </w:p>
    <w:p w14:paraId="57929607" w14:textId="6B8EC47F" w:rsidR="0083260A" w:rsidRDefault="0083260A" w:rsidP="00D47A4D">
      <w:r>
        <w:t>-Ow1a</w:t>
      </w:r>
    </w:p>
    <w:p w14:paraId="5F15257C" w14:textId="51EC6FA1" w:rsidR="0083260A" w:rsidRDefault="0083260A" w:rsidP="00D47A4D">
      <w:r>
        <w:t>-Ow1b</w:t>
      </w:r>
    </w:p>
    <w:p w14:paraId="76836274" w14:textId="37507A55" w:rsidR="0083260A" w:rsidRDefault="0083260A" w:rsidP="00D47A4D">
      <w:r>
        <w:t>-Ow2</w:t>
      </w:r>
    </w:p>
    <w:p w14:paraId="27665598" w14:textId="6E4DA43B" w:rsidR="00D47A4D" w:rsidRDefault="00D47A4D" w:rsidP="00D47A4D">
      <w:r>
        <w:t>Dotyczy to następujących przegród poziomych:</w:t>
      </w:r>
    </w:p>
    <w:p w14:paraId="33A26904" w14:textId="3095562A" w:rsidR="008D7BC6" w:rsidRDefault="008D7BC6" w:rsidP="00D47A4D">
      <w:r>
        <w:t>-D-01</w:t>
      </w:r>
    </w:p>
    <w:p w14:paraId="6C175934" w14:textId="59A76CEB" w:rsidR="008D7BC6" w:rsidRPr="00D47A4D" w:rsidRDefault="008D7BC6" w:rsidP="00D47A4D">
      <w:r>
        <w:t>-D-02</w:t>
      </w:r>
    </w:p>
    <w:p w14:paraId="248FA772" w14:textId="77799781" w:rsidR="00E13204" w:rsidRDefault="00FF66C0" w:rsidP="00E13204">
      <w:pPr>
        <w:pStyle w:val="Nagwek2"/>
      </w:pPr>
      <w:bookmarkStart w:id="7" w:name="_Toc13229446"/>
      <w:r>
        <w:t>RESTAURACJA KLUBOWA Z ZAPLECZEM</w:t>
      </w:r>
      <w:bookmarkEnd w:id="7"/>
    </w:p>
    <w:p w14:paraId="0EB61C3F" w14:textId="211F47FE" w:rsidR="00FD0679" w:rsidRDefault="00FD0679" w:rsidP="00FD0679">
      <w:r>
        <w:t>W północnym skrzydle budynku klubowego planowane jest zaaranżowanie Restauracji klubowej wraz z zapleczem, wg następujących założeń:</w:t>
      </w:r>
    </w:p>
    <w:p w14:paraId="48199618" w14:textId="2D0C638E" w:rsidR="00FD0679" w:rsidRDefault="00FD0679" w:rsidP="00035679">
      <w:pPr>
        <w:pStyle w:val="Akapitzlist"/>
        <w:numPr>
          <w:ilvl w:val="0"/>
          <w:numId w:val="37"/>
        </w:numPr>
        <w:jc w:val="both"/>
      </w:pPr>
      <w:r>
        <w:t xml:space="preserve">na poziomie 00 umieszczono część </w:t>
      </w:r>
      <w:proofErr w:type="spellStart"/>
      <w:r>
        <w:t>zapleczową</w:t>
      </w:r>
      <w:proofErr w:type="spellEnd"/>
    </w:p>
    <w:p w14:paraId="4986ED07" w14:textId="650BA7A5" w:rsidR="00FD0679" w:rsidRDefault="00FD0679" w:rsidP="00035679">
      <w:pPr>
        <w:pStyle w:val="Akapitzlist"/>
        <w:numPr>
          <w:ilvl w:val="0"/>
          <w:numId w:val="37"/>
        </w:numPr>
        <w:jc w:val="both"/>
      </w:pPr>
      <w:r>
        <w:t>na poziomie 01 umieszczono kuchnię oraz salę konsumpcyjną, przylegającą do holu strefy VIP</w:t>
      </w:r>
    </w:p>
    <w:p w14:paraId="0B2B5137" w14:textId="4CE062D4" w:rsidR="00FD0679" w:rsidRDefault="00FD0679" w:rsidP="00035679">
      <w:pPr>
        <w:pStyle w:val="Akapitzlist"/>
        <w:numPr>
          <w:ilvl w:val="0"/>
          <w:numId w:val="37"/>
        </w:numPr>
        <w:jc w:val="both"/>
      </w:pPr>
      <w:r>
        <w:t>obie kondygnacje powinny być połączone komunikacją wewnętrzną-klatką schodową oraz dźwigiem gastronomicznym</w:t>
      </w:r>
    </w:p>
    <w:p w14:paraId="573C306D" w14:textId="13AB6758" w:rsidR="00FD0679" w:rsidRDefault="00FD0679" w:rsidP="00035679">
      <w:pPr>
        <w:pStyle w:val="Akapitzlist"/>
        <w:numPr>
          <w:ilvl w:val="0"/>
          <w:numId w:val="37"/>
        </w:numPr>
        <w:jc w:val="both"/>
      </w:pPr>
      <w:r>
        <w:t>wejście pracowników i dostawy towarów realizowane wspólnym wejściem od strony północnej, niezbędna jest zmiana ukształtowania strefy wejścia, w celu wyrównania rzędn</w:t>
      </w:r>
      <w:r w:rsidR="003C1313">
        <w:t>ej</w:t>
      </w:r>
      <w:r>
        <w:t xml:space="preserve"> terenu przy wejściu do restauracji</w:t>
      </w:r>
      <w:r w:rsidR="003C1313">
        <w:t xml:space="preserve"> z rzędną wykończenia posadzki wewnątrz</w:t>
      </w:r>
    </w:p>
    <w:p w14:paraId="31A847DA" w14:textId="198C0DD9" w:rsidR="00160FD5" w:rsidRDefault="00160FD5" w:rsidP="00035679">
      <w:pPr>
        <w:pStyle w:val="Akapitzlist"/>
        <w:numPr>
          <w:ilvl w:val="0"/>
          <w:numId w:val="37"/>
        </w:numPr>
        <w:jc w:val="both"/>
      </w:pPr>
      <w:r>
        <w:t>na poziomie 00 należy zapewnić przejście z restauracji do części podziemnej, w której zlokalizowano szatnie pracownicze, z uwzględnieniem konieczności zmiany wysokości wykończenia posadzki pomiędzy zapleczem a głównym holem komunikacyjnym przy windzie i klatce schodowej</w:t>
      </w:r>
    </w:p>
    <w:p w14:paraId="2CFBFF52" w14:textId="5E9C4DF4" w:rsidR="00A41001" w:rsidRDefault="00A91229" w:rsidP="00035679">
      <w:pPr>
        <w:pStyle w:val="Akapitzlist"/>
        <w:numPr>
          <w:ilvl w:val="0"/>
          <w:numId w:val="37"/>
        </w:numPr>
        <w:jc w:val="both"/>
      </w:pPr>
      <w:r>
        <w:t xml:space="preserve">na poziomie 01, </w:t>
      </w:r>
      <w:r w:rsidR="00A41001">
        <w:t>w sąsiedztwie restauracji</w:t>
      </w:r>
      <w:r>
        <w:t>,</w:t>
      </w:r>
      <w:r w:rsidR="009A36A1">
        <w:t xml:space="preserve"> w miejsce pomieszczeń 01.16 (Maszynownia Central Wentylacyjnych) oraz 01.17 (Pom. rozdzielni)</w:t>
      </w:r>
      <w:r w:rsidR="00A41001">
        <w:t xml:space="preserve"> </w:t>
      </w:r>
      <w:r>
        <w:t>zakłada się zlokalizowanie</w:t>
      </w:r>
      <w:r w:rsidR="00633A75">
        <w:t xml:space="preserve"> </w:t>
      </w:r>
      <w:r>
        <w:t xml:space="preserve">dwóch bloków pomieszczeń sanitarnych-damskiego i męskiego, o ilości oczek odpowiedniej dla zapewnienie funkcjonowania restauracji oraz </w:t>
      </w:r>
      <w:proofErr w:type="spellStart"/>
      <w:r>
        <w:t>skybox’ów</w:t>
      </w:r>
      <w:proofErr w:type="spellEnd"/>
      <w:r>
        <w:t xml:space="preserve"> z lożami VIP</w:t>
      </w:r>
    </w:p>
    <w:p w14:paraId="75D3B7EA" w14:textId="60012768" w:rsidR="00633A75" w:rsidRDefault="00633A75" w:rsidP="00035679">
      <w:pPr>
        <w:pStyle w:val="Akapitzlist"/>
        <w:numPr>
          <w:ilvl w:val="0"/>
          <w:numId w:val="37"/>
        </w:numPr>
        <w:jc w:val="both"/>
      </w:pPr>
      <w:r>
        <w:t xml:space="preserve">Sala konsumpcyjna w formie szklanego </w:t>
      </w:r>
      <w:proofErr w:type="spellStart"/>
      <w:r>
        <w:t>box’u</w:t>
      </w:r>
      <w:proofErr w:type="spellEnd"/>
      <w:r>
        <w:t>, o ścianach szklanych mobilnych, z umożliwieniem całkowitego zamknięcia i oddzielenia funkcji od pozostałych pomieszczeń na kondygnacji</w:t>
      </w:r>
    </w:p>
    <w:p w14:paraId="2751A018" w14:textId="1C4E3160" w:rsidR="009E760F" w:rsidRDefault="009E760F" w:rsidP="00035679">
      <w:pPr>
        <w:pStyle w:val="Akapitzlist"/>
        <w:numPr>
          <w:ilvl w:val="0"/>
          <w:numId w:val="37"/>
        </w:numPr>
        <w:jc w:val="both"/>
      </w:pPr>
      <w:r>
        <w:t>Zaplecze, organizacyjnie i funkcjonalnie, powinno umożliwiać obsłużenie siedmiu lóż VIP (wielkość wg Dokumentacji Wykonawczej), Sali konsumpcyjnej o powierzchni ok. 220m</w:t>
      </w:r>
      <w:r w:rsidRPr="009E760F">
        <w:rPr>
          <w:vertAlign w:val="superscript"/>
        </w:rPr>
        <w:t>2</w:t>
      </w:r>
      <w:r>
        <w:t xml:space="preserve"> oraz bloku Sal konferencyjnych w południowym skrzydle budynku</w:t>
      </w:r>
    </w:p>
    <w:p w14:paraId="7EC8E033" w14:textId="77777777" w:rsidR="008C56DD" w:rsidRDefault="008C56DD" w:rsidP="008C56DD">
      <w:pPr>
        <w:pStyle w:val="Akapitzlist"/>
        <w:jc w:val="both"/>
      </w:pPr>
    </w:p>
    <w:p w14:paraId="2065FA46" w14:textId="5609D93C" w:rsidR="009E760F" w:rsidRPr="006766B5" w:rsidRDefault="009E760F" w:rsidP="009E760F">
      <w:pPr>
        <w:pStyle w:val="Akapitzlist"/>
        <w:jc w:val="both"/>
      </w:pPr>
      <w:r w:rsidRPr="006766B5">
        <w:t>Program funkcjonalny</w:t>
      </w:r>
      <w:r w:rsidR="00FC2207">
        <w:t xml:space="preserve"> (powierzchnia netto)</w:t>
      </w:r>
      <w:r w:rsidRPr="006766B5">
        <w:t>: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"/>
        <w:gridCol w:w="7500"/>
        <w:gridCol w:w="1134"/>
      </w:tblGrid>
      <w:tr w:rsidR="006766B5" w:rsidRPr="006766B5" w14:paraId="56E7D4D2" w14:textId="77777777" w:rsidTr="006766B5">
        <w:trPr>
          <w:trHeight w:val="30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9266C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00.01</w:t>
            </w:r>
          </w:p>
        </w:tc>
        <w:tc>
          <w:tcPr>
            <w:tcW w:w="7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3B2BD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KOMUNIKACJA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CA44D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28,2 m²</w:t>
            </w:r>
          </w:p>
        </w:tc>
      </w:tr>
      <w:tr w:rsidR="006766B5" w:rsidRPr="006766B5" w14:paraId="33016E31" w14:textId="77777777" w:rsidTr="006766B5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C54A2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00.02</w:t>
            </w:r>
          </w:p>
        </w:tc>
        <w:tc>
          <w:tcPr>
            <w:tcW w:w="7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78440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MAGAZYN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943F9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45,3 m²</w:t>
            </w:r>
          </w:p>
        </w:tc>
      </w:tr>
      <w:tr w:rsidR="006766B5" w:rsidRPr="006766B5" w14:paraId="34DDEAA7" w14:textId="77777777" w:rsidTr="006766B5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D1342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00.03</w:t>
            </w:r>
          </w:p>
        </w:tc>
        <w:tc>
          <w:tcPr>
            <w:tcW w:w="7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8B36E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MAGAZYN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83E61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4,7 m²</w:t>
            </w:r>
          </w:p>
        </w:tc>
      </w:tr>
      <w:tr w:rsidR="006766B5" w:rsidRPr="006766B5" w14:paraId="29F84EC7" w14:textId="77777777" w:rsidTr="006766B5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FD339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00.04</w:t>
            </w:r>
          </w:p>
        </w:tc>
        <w:tc>
          <w:tcPr>
            <w:tcW w:w="7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70149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POM. SOCJALNE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8FD41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17,2 m²</w:t>
            </w:r>
          </w:p>
        </w:tc>
      </w:tr>
      <w:tr w:rsidR="006766B5" w:rsidRPr="006766B5" w14:paraId="525A4201" w14:textId="77777777" w:rsidTr="006766B5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3008F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00.05</w:t>
            </w:r>
          </w:p>
        </w:tc>
        <w:tc>
          <w:tcPr>
            <w:tcW w:w="7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946BD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ADMINISTRACJA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BA3DD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17 m²</w:t>
            </w:r>
          </w:p>
        </w:tc>
      </w:tr>
      <w:tr w:rsidR="006766B5" w:rsidRPr="006766B5" w14:paraId="1F4188AF" w14:textId="77777777" w:rsidTr="006766B5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30FB4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00.06</w:t>
            </w:r>
          </w:p>
        </w:tc>
        <w:tc>
          <w:tcPr>
            <w:tcW w:w="7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E6972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SCHOWEK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01A65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2 m²</w:t>
            </w:r>
          </w:p>
        </w:tc>
      </w:tr>
      <w:tr w:rsidR="006766B5" w:rsidRPr="006766B5" w14:paraId="567DDF82" w14:textId="77777777" w:rsidTr="006766B5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55BF2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00.07</w:t>
            </w:r>
          </w:p>
        </w:tc>
        <w:tc>
          <w:tcPr>
            <w:tcW w:w="7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51980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ŚMIETNIK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FFB07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7,7 m²</w:t>
            </w:r>
          </w:p>
        </w:tc>
      </w:tr>
      <w:tr w:rsidR="006766B5" w:rsidRPr="006766B5" w14:paraId="67614F78" w14:textId="77777777" w:rsidTr="006766B5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45F42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00.08</w:t>
            </w:r>
          </w:p>
        </w:tc>
        <w:tc>
          <w:tcPr>
            <w:tcW w:w="7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7496E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KOMUNIKACJA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8F4B9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4,3 m²</w:t>
            </w:r>
          </w:p>
        </w:tc>
      </w:tr>
      <w:tr w:rsidR="006766B5" w:rsidRPr="006766B5" w14:paraId="1F76A5FF" w14:textId="77777777" w:rsidTr="006766B5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2AEF3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01.21</w:t>
            </w:r>
          </w:p>
        </w:tc>
        <w:tc>
          <w:tcPr>
            <w:tcW w:w="7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E5987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SALA KONSUMPCYJNA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D3AD3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224 m²</w:t>
            </w:r>
          </w:p>
        </w:tc>
      </w:tr>
      <w:tr w:rsidR="006766B5" w:rsidRPr="006766B5" w14:paraId="55AD0062" w14:textId="77777777" w:rsidTr="006766B5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ADCFD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01.22</w:t>
            </w:r>
          </w:p>
        </w:tc>
        <w:tc>
          <w:tcPr>
            <w:tcW w:w="7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C95F9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STREFA KUCHNI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256EA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84,1 m²</w:t>
            </w:r>
          </w:p>
        </w:tc>
      </w:tr>
      <w:tr w:rsidR="006766B5" w:rsidRPr="006766B5" w14:paraId="227BAB9A" w14:textId="77777777" w:rsidTr="006766B5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4A456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01.23</w:t>
            </w:r>
          </w:p>
        </w:tc>
        <w:tc>
          <w:tcPr>
            <w:tcW w:w="7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1774C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MAGAZYN PODRĘCZNY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A6259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20,1 m²</w:t>
            </w:r>
          </w:p>
        </w:tc>
      </w:tr>
      <w:tr w:rsidR="006766B5" w:rsidRPr="006766B5" w14:paraId="00E7B1F2" w14:textId="77777777" w:rsidTr="006766B5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3006B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01.24</w:t>
            </w:r>
          </w:p>
        </w:tc>
        <w:tc>
          <w:tcPr>
            <w:tcW w:w="7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40208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PRZYGOTOWALNIA WYDAWALNIA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EBBCF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22,8 m²</w:t>
            </w:r>
          </w:p>
        </w:tc>
      </w:tr>
      <w:tr w:rsidR="006766B5" w:rsidRPr="006766B5" w14:paraId="23D5DBB4" w14:textId="77777777" w:rsidTr="006766B5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237CD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01.25</w:t>
            </w:r>
          </w:p>
        </w:tc>
        <w:tc>
          <w:tcPr>
            <w:tcW w:w="7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397BB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ROZDZIELNIA KELNERSKA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0A138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7,8 m²</w:t>
            </w:r>
          </w:p>
        </w:tc>
      </w:tr>
      <w:tr w:rsidR="006766B5" w:rsidRPr="006766B5" w14:paraId="022F2738" w14:textId="77777777" w:rsidTr="006766B5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A539E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01.26</w:t>
            </w:r>
          </w:p>
        </w:tc>
        <w:tc>
          <w:tcPr>
            <w:tcW w:w="7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6BC53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MAGAZYN PODRĘCZNY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39386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14 m²</w:t>
            </w:r>
          </w:p>
        </w:tc>
      </w:tr>
      <w:tr w:rsidR="006766B5" w:rsidRPr="006766B5" w14:paraId="62AC3189" w14:textId="77777777" w:rsidTr="006766B5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030E9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01.27</w:t>
            </w:r>
          </w:p>
        </w:tc>
        <w:tc>
          <w:tcPr>
            <w:tcW w:w="7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142E0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ZMYWALNIA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F48E5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14,3 m²</w:t>
            </w:r>
          </w:p>
        </w:tc>
      </w:tr>
      <w:tr w:rsidR="006766B5" w:rsidRPr="006766B5" w14:paraId="1694594B" w14:textId="77777777" w:rsidTr="006766B5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54564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01.31</w:t>
            </w:r>
          </w:p>
        </w:tc>
        <w:tc>
          <w:tcPr>
            <w:tcW w:w="7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3C108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WC M  - PRZEDSIONEK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1101F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16,7 m²</w:t>
            </w:r>
          </w:p>
        </w:tc>
      </w:tr>
      <w:tr w:rsidR="006766B5" w:rsidRPr="006766B5" w14:paraId="243B1350" w14:textId="77777777" w:rsidTr="006766B5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2589A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01.32</w:t>
            </w:r>
          </w:p>
        </w:tc>
        <w:tc>
          <w:tcPr>
            <w:tcW w:w="7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DFB4A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WC 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E1C93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18,1 m²</w:t>
            </w:r>
          </w:p>
        </w:tc>
      </w:tr>
      <w:tr w:rsidR="006766B5" w:rsidRPr="006766B5" w14:paraId="26823535" w14:textId="77777777" w:rsidTr="006766B5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0AAB9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01.33</w:t>
            </w:r>
          </w:p>
        </w:tc>
        <w:tc>
          <w:tcPr>
            <w:tcW w:w="7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239B2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WC D - PRZEDSIONEK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C4E3D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17,8 m²</w:t>
            </w:r>
          </w:p>
        </w:tc>
      </w:tr>
      <w:tr w:rsidR="006766B5" w:rsidRPr="006766B5" w14:paraId="5C52DDDB" w14:textId="77777777" w:rsidTr="006766B5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FEAD3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01.34</w:t>
            </w:r>
          </w:p>
        </w:tc>
        <w:tc>
          <w:tcPr>
            <w:tcW w:w="7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07FCF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WC 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41C69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18 m²</w:t>
            </w:r>
          </w:p>
        </w:tc>
      </w:tr>
      <w:tr w:rsidR="006766B5" w:rsidRPr="006766B5" w14:paraId="4B2CE692" w14:textId="77777777" w:rsidTr="006766B5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6021B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01.35</w:t>
            </w:r>
          </w:p>
        </w:tc>
        <w:tc>
          <w:tcPr>
            <w:tcW w:w="7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BC70F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KOMUNIKACJA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07107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30,6 m²</w:t>
            </w:r>
          </w:p>
        </w:tc>
      </w:tr>
      <w:tr w:rsidR="006766B5" w:rsidRPr="006766B5" w14:paraId="75C3939B" w14:textId="77777777" w:rsidTr="006766B5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63E64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44384" w14:textId="77777777" w:rsidR="006766B5" w:rsidRPr="006766B5" w:rsidRDefault="006766B5" w:rsidP="006766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EF9D7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614,7 m²</w:t>
            </w:r>
          </w:p>
        </w:tc>
      </w:tr>
    </w:tbl>
    <w:p w14:paraId="25655379" w14:textId="77777777" w:rsidR="006766B5" w:rsidRPr="009E760F" w:rsidRDefault="006766B5" w:rsidP="009E760F">
      <w:pPr>
        <w:pStyle w:val="Akapitzlist"/>
        <w:jc w:val="both"/>
        <w:rPr>
          <w:color w:val="FF0000"/>
        </w:rPr>
      </w:pPr>
    </w:p>
    <w:p w14:paraId="561E26D3" w14:textId="4942C4BD" w:rsidR="00FF66C0" w:rsidRDefault="00FF66C0" w:rsidP="00FF66C0">
      <w:pPr>
        <w:pStyle w:val="Nagwek2"/>
      </w:pPr>
      <w:bookmarkStart w:id="8" w:name="_Toc13229447"/>
      <w:r>
        <w:t>MUZEUM KLUBOWE</w:t>
      </w:r>
      <w:bookmarkEnd w:id="8"/>
    </w:p>
    <w:p w14:paraId="21826213" w14:textId="0A05F980" w:rsidR="0088667A" w:rsidRPr="0088667A" w:rsidRDefault="0088667A" w:rsidP="0088667A">
      <w:r>
        <w:t>W południowym skrzydle budynku klubowego planowane jest przearanżowanie Muzeum klubowego wg następujących założeń:</w:t>
      </w:r>
    </w:p>
    <w:p w14:paraId="3FD7E4D0" w14:textId="76BE7FAC" w:rsidR="0088667A" w:rsidRDefault="0088667A" w:rsidP="00035679">
      <w:pPr>
        <w:pStyle w:val="Akapitzlist"/>
        <w:numPr>
          <w:ilvl w:val="0"/>
          <w:numId w:val="38"/>
        </w:numPr>
      </w:pPr>
      <w:r w:rsidRPr="008F2950">
        <w:t>Strefa wejścia, w razie potrzeby wyposażona w stanowisko obsługi, przechodząca w Galerię klubową, przeznaczoną do wystawienia fotografii dokumentujących najważniejsze wydarzenia w historii klubu</w:t>
      </w:r>
    </w:p>
    <w:p w14:paraId="0534DB3B" w14:textId="76B5C4EC" w:rsidR="0048367F" w:rsidRDefault="0048367F" w:rsidP="00035679">
      <w:pPr>
        <w:pStyle w:val="Akapitzlist"/>
        <w:numPr>
          <w:ilvl w:val="0"/>
          <w:numId w:val="38"/>
        </w:numPr>
      </w:pPr>
      <w:r>
        <w:t>Główna sala wystawowa, przeznaczona dla organizacji wydarzeń specjalnych i wystaw czasowych</w:t>
      </w:r>
      <w:r w:rsidR="00BA4808">
        <w:t>, w miejscu dotychczas projektowanych przestrzeni na gromadzenie odpadów-00.90 (Śmietnik), 00.82 (Śmietnik mokry).</w:t>
      </w:r>
    </w:p>
    <w:p w14:paraId="01CE0626" w14:textId="67128428" w:rsidR="0048367F" w:rsidRPr="008F2950" w:rsidRDefault="0048367F" w:rsidP="00035679">
      <w:pPr>
        <w:pStyle w:val="Akapitzlist"/>
        <w:numPr>
          <w:ilvl w:val="0"/>
          <w:numId w:val="38"/>
        </w:numPr>
      </w:pPr>
      <w:r>
        <w:t>Muzeum powinno być wyposażone w zespół pomieszczeń sanitarnych-toaletę męską i toaletę damską</w:t>
      </w:r>
    </w:p>
    <w:p w14:paraId="01E925C1" w14:textId="7B4E0ACC" w:rsidR="00035679" w:rsidRDefault="008F2950" w:rsidP="00035679">
      <w:pPr>
        <w:pStyle w:val="Akapitzlist"/>
        <w:numPr>
          <w:ilvl w:val="0"/>
          <w:numId w:val="38"/>
        </w:numPr>
      </w:pPr>
      <w:r w:rsidRPr="008F2950">
        <w:t>Z racji różnicy poziomów pomiędzy strefą wejścia do budynku klubowego a Muzeum, konieczne jest zapewnienie dostępności Muzeum dla osób niepełnosprawnych</w:t>
      </w:r>
      <w:r>
        <w:t>, np. poprzez wyrównanie poziomów posadzek lub zastosowanie dedykowanego podnośnika umieszczonego na biegu schodów</w:t>
      </w:r>
    </w:p>
    <w:p w14:paraId="7C012120" w14:textId="77777777" w:rsidR="008C56DD" w:rsidRPr="006766B5" w:rsidRDefault="008C56DD" w:rsidP="008C56DD">
      <w:pPr>
        <w:pStyle w:val="Akapitzlist"/>
      </w:pPr>
    </w:p>
    <w:p w14:paraId="24FB4538" w14:textId="19EAE291" w:rsidR="008C56DD" w:rsidRPr="006766B5" w:rsidRDefault="008C56DD" w:rsidP="00816F46">
      <w:pPr>
        <w:pStyle w:val="Akapitzlist"/>
        <w:jc w:val="both"/>
      </w:pPr>
      <w:r w:rsidRPr="006766B5">
        <w:t>Program funkcjonalny</w:t>
      </w:r>
      <w:r w:rsidR="00FC2207">
        <w:t xml:space="preserve"> (powierzchnia netto)</w:t>
      </w:r>
      <w:r w:rsidRPr="006766B5">
        <w:t>:</w:t>
      </w: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"/>
        <w:gridCol w:w="7500"/>
        <w:gridCol w:w="993"/>
      </w:tblGrid>
      <w:tr w:rsidR="006766B5" w:rsidRPr="006766B5" w14:paraId="7E31E331" w14:textId="77777777" w:rsidTr="006766B5">
        <w:trPr>
          <w:trHeight w:val="30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A8261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00.09</w:t>
            </w:r>
          </w:p>
        </w:tc>
        <w:tc>
          <w:tcPr>
            <w:tcW w:w="7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8ADC9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STREFA WEJŚCIA + GALERIA KLUBOWA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FDD19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68,6 m²</w:t>
            </w:r>
          </w:p>
        </w:tc>
      </w:tr>
      <w:tr w:rsidR="006766B5" w:rsidRPr="006766B5" w14:paraId="6B686B88" w14:textId="77777777" w:rsidTr="006766B5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5CA35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00.10</w:t>
            </w:r>
          </w:p>
        </w:tc>
        <w:tc>
          <w:tcPr>
            <w:tcW w:w="7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B3363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MUZEUM KLUBOWE-GŁÓWNA SALA WYSTAWOWA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F3887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94,7 m²</w:t>
            </w:r>
          </w:p>
        </w:tc>
      </w:tr>
      <w:tr w:rsidR="006766B5" w:rsidRPr="006766B5" w14:paraId="1A54FC91" w14:textId="77777777" w:rsidTr="006766B5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22E1B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00.11</w:t>
            </w:r>
          </w:p>
        </w:tc>
        <w:tc>
          <w:tcPr>
            <w:tcW w:w="7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F724A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WC 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0485E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4,1 m²</w:t>
            </w:r>
          </w:p>
        </w:tc>
      </w:tr>
      <w:tr w:rsidR="006766B5" w:rsidRPr="006766B5" w14:paraId="189FC633" w14:textId="77777777" w:rsidTr="006766B5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A05EA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00.12</w:t>
            </w:r>
          </w:p>
        </w:tc>
        <w:tc>
          <w:tcPr>
            <w:tcW w:w="7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1C78A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WC 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0B154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3,6 m²</w:t>
            </w:r>
          </w:p>
        </w:tc>
      </w:tr>
      <w:tr w:rsidR="006766B5" w:rsidRPr="006766B5" w14:paraId="6EF0C8AE" w14:textId="77777777" w:rsidTr="006766B5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34E78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6376B" w14:textId="77777777" w:rsidR="006766B5" w:rsidRPr="006766B5" w:rsidRDefault="006766B5" w:rsidP="006766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8FE4D" w14:textId="77777777" w:rsidR="006766B5" w:rsidRPr="006766B5" w:rsidRDefault="006766B5" w:rsidP="0067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766B5">
              <w:rPr>
                <w:rFonts w:ascii="Calibri" w:eastAsia="Times New Roman" w:hAnsi="Calibri" w:cs="Calibri"/>
                <w:color w:val="000000"/>
                <w:lang w:eastAsia="pl-PL"/>
              </w:rPr>
              <w:t>171 m²</w:t>
            </w:r>
          </w:p>
        </w:tc>
      </w:tr>
    </w:tbl>
    <w:p w14:paraId="3682D400" w14:textId="77777777" w:rsidR="006766B5" w:rsidRPr="00816F46" w:rsidRDefault="006766B5" w:rsidP="00816F46">
      <w:pPr>
        <w:pStyle w:val="Akapitzlist"/>
        <w:jc w:val="both"/>
        <w:rPr>
          <w:color w:val="FF0000"/>
        </w:rPr>
      </w:pPr>
    </w:p>
    <w:p w14:paraId="264A761C" w14:textId="737DCA78" w:rsidR="00FF66C0" w:rsidRDefault="00FF66C0" w:rsidP="00FF66C0">
      <w:pPr>
        <w:pStyle w:val="Nagwek2"/>
      </w:pPr>
      <w:bookmarkStart w:id="9" w:name="_Toc13229448"/>
      <w:r>
        <w:t>ZESPÓŁ POMIESZCZEŃ KONFERENCYJNYCH</w:t>
      </w:r>
      <w:bookmarkEnd w:id="9"/>
    </w:p>
    <w:p w14:paraId="4E01EA8C" w14:textId="1ADE8DDB" w:rsidR="00816F46" w:rsidRDefault="00816F46" w:rsidP="00816F46">
      <w:r>
        <w:t xml:space="preserve">W południowym skrzydle budynku klubowego, na kondygnacji 01, w miejscu zespołu pomieszczeń biurowych, planowane jest zaaranżowanie trzech </w:t>
      </w:r>
      <w:proofErr w:type="spellStart"/>
      <w:r>
        <w:t>sal</w:t>
      </w:r>
      <w:proofErr w:type="spellEnd"/>
      <w:r>
        <w:t xml:space="preserve"> konferencyjnych, wg następujących założeń:</w:t>
      </w:r>
    </w:p>
    <w:p w14:paraId="66F4DDCD" w14:textId="6314955B" w:rsidR="004C1738" w:rsidRDefault="004C1738" w:rsidP="004C1738">
      <w:pPr>
        <w:pStyle w:val="Akapitzlist"/>
        <w:numPr>
          <w:ilvl w:val="0"/>
          <w:numId w:val="40"/>
        </w:numPr>
      </w:pPr>
      <w:r>
        <w:t>trzy sale konferencyjne: dla 10-12 osób, dla 40 osób oraz dla 50 osób</w:t>
      </w:r>
    </w:p>
    <w:p w14:paraId="50D72246" w14:textId="5AC4A598" w:rsidR="004C1738" w:rsidRDefault="004C1738" w:rsidP="004C1738">
      <w:pPr>
        <w:pStyle w:val="Akapitzlist"/>
        <w:numPr>
          <w:ilvl w:val="0"/>
          <w:numId w:val="40"/>
        </w:numPr>
      </w:pPr>
      <w:r>
        <w:t>w czasie wydarzeń sale konferencyjne powinny mieć zapewnioną obsługę i połączenie funkcjonalne z Restauracją klubową</w:t>
      </w:r>
    </w:p>
    <w:p w14:paraId="0692E87B" w14:textId="3EB9F640" w:rsidR="004C1738" w:rsidRDefault="004C1738" w:rsidP="004C1738">
      <w:pPr>
        <w:pStyle w:val="Akapitzlist"/>
        <w:numPr>
          <w:ilvl w:val="0"/>
          <w:numId w:val="37"/>
        </w:numPr>
        <w:jc w:val="both"/>
      </w:pPr>
      <w:r>
        <w:t xml:space="preserve">na poziomie 01, w sąsiedztwie </w:t>
      </w:r>
      <w:proofErr w:type="spellStart"/>
      <w:r>
        <w:t>sal</w:t>
      </w:r>
      <w:proofErr w:type="spellEnd"/>
      <w:r>
        <w:t xml:space="preserve"> konferencyjnych, w miejsce pomieszczeń 01.37 (Maszynownia Central Wentylacyjnych) oraz 01.54 (Pom. rozdzielni) zakłada się zlokalizowanie dwóch bloków pomieszczeń sanitarnych-damskiego i męskiego, o ilości oczek odpowiedniej dla zapewnienie funkcjonowania </w:t>
      </w:r>
      <w:proofErr w:type="spellStart"/>
      <w:r>
        <w:t>sal</w:t>
      </w:r>
      <w:proofErr w:type="spellEnd"/>
      <w:r>
        <w:t xml:space="preserve"> konferencyjnych oraz </w:t>
      </w:r>
      <w:proofErr w:type="spellStart"/>
      <w:r>
        <w:t>skybox’ów</w:t>
      </w:r>
      <w:proofErr w:type="spellEnd"/>
      <w:r>
        <w:t xml:space="preserve"> z lożami VIP</w:t>
      </w:r>
    </w:p>
    <w:p w14:paraId="7F28CB7D" w14:textId="77777777" w:rsidR="00E461F7" w:rsidRDefault="00E461F7" w:rsidP="00E461F7">
      <w:pPr>
        <w:pStyle w:val="Akapitzlist"/>
        <w:jc w:val="both"/>
      </w:pPr>
    </w:p>
    <w:p w14:paraId="3BCD4CA3" w14:textId="5DADEC1F" w:rsidR="00816F46" w:rsidRPr="0018273C" w:rsidRDefault="00E461F7" w:rsidP="00E461F7">
      <w:pPr>
        <w:pStyle w:val="Akapitzlist"/>
        <w:jc w:val="both"/>
      </w:pPr>
      <w:r w:rsidRPr="0018273C">
        <w:t>Program funkcjonalny</w:t>
      </w:r>
      <w:r w:rsidR="00FC2207">
        <w:t xml:space="preserve"> (powierzchnia netto)</w:t>
      </w:r>
      <w:r w:rsidRPr="0018273C">
        <w:t>:</w:t>
      </w: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"/>
        <w:gridCol w:w="7075"/>
        <w:gridCol w:w="1134"/>
      </w:tblGrid>
      <w:tr w:rsidR="0018273C" w:rsidRPr="0018273C" w14:paraId="33F054C4" w14:textId="77777777" w:rsidTr="0018273C">
        <w:trPr>
          <w:trHeight w:val="30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1741A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01.36</w:t>
            </w:r>
          </w:p>
        </w:tc>
        <w:tc>
          <w:tcPr>
            <w:tcW w:w="7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FDAAB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WC 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4A811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18,1 m²</w:t>
            </w:r>
          </w:p>
        </w:tc>
      </w:tr>
      <w:tr w:rsidR="0018273C" w:rsidRPr="0018273C" w14:paraId="2CA6389D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0ACB6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01.37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E7CDD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WC D PRZEDSIONEK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8ED59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16,9 m²</w:t>
            </w:r>
          </w:p>
        </w:tc>
      </w:tr>
      <w:tr w:rsidR="0018273C" w:rsidRPr="0018273C" w14:paraId="1E2CD313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6AB3C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01.38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41295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WC 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9CCA6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17,1 m²</w:t>
            </w:r>
          </w:p>
        </w:tc>
      </w:tr>
      <w:tr w:rsidR="0018273C" w:rsidRPr="0018273C" w14:paraId="0C7587DB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A406B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01.41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60B68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KOMUNIKACJA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07A03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29,6 m²</w:t>
            </w:r>
          </w:p>
        </w:tc>
      </w:tr>
      <w:tr w:rsidR="0018273C" w:rsidRPr="0018273C" w14:paraId="4A89B35A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989F8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01.42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EA56C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SALA KONFERENCYJNA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CC7CC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120,8 m²</w:t>
            </w:r>
          </w:p>
        </w:tc>
      </w:tr>
      <w:tr w:rsidR="0018273C" w:rsidRPr="0018273C" w14:paraId="4834F08D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26BA9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01.43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8FA07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SALA KONFERENCYJNA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CAAE6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209,5 m²</w:t>
            </w:r>
          </w:p>
        </w:tc>
      </w:tr>
      <w:tr w:rsidR="0018273C" w:rsidRPr="0018273C" w14:paraId="7B6F9492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D3780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01.44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70104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SALA KONFERENCYJNA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ED649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50,2 m²</w:t>
            </w:r>
          </w:p>
        </w:tc>
      </w:tr>
      <w:tr w:rsidR="0018273C" w:rsidRPr="0018273C" w14:paraId="4D07E841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38E2B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01.45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1B51A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ZAPLECZE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D8A1B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18,4 m²</w:t>
            </w:r>
          </w:p>
        </w:tc>
      </w:tr>
      <w:tr w:rsidR="0018273C" w:rsidRPr="0018273C" w14:paraId="3D75D79D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5D32A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01.46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2CC06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WC M - PRZEDSIONEK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9CCE2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16,7 m²</w:t>
            </w:r>
          </w:p>
        </w:tc>
      </w:tr>
      <w:tr w:rsidR="0018273C" w:rsidRPr="0018273C" w14:paraId="093B4647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D6FE2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A26BE" w14:textId="77777777" w:rsidR="0018273C" w:rsidRPr="0018273C" w:rsidRDefault="0018273C" w:rsidP="0018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D0165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497,2 m²</w:t>
            </w:r>
          </w:p>
        </w:tc>
      </w:tr>
    </w:tbl>
    <w:p w14:paraId="422DD753" w14:textId="77777777" w:rsidR="0018273C" w:rsidRPr="00E461F7" w:rsidRDefault="0018273C" w:rsidP="00E461F7">
      <w:pPr>
        <w:pStyle w:val="Akapitzlist"/>
        <w:jc w:val="both"/>
        <w:rPr>
          <w:color w:val="FF0000"/>
        </w:rPr>
      </w:pPr>
    </w:p>
    <w:p w14:paraId="2D0C70B4" w14:textId="313D16AF" w:rsidR="00565A5C" w:rsidRDefault="00565A5C" w:rsidP="00565A5C">
      <w:pPr>
        <w:pStyle w:val="Nagwek2"/>
      </w:pPr>
      <w:bookmarkStart w:id="10" w:name="_Toc13229449"/>
      <w:r>
        <w:t>ZESPÓŁ POMIESZCZEŃ BIUROWYCH</w:t>
      </w:r>
      <w:bookmarkEnd w:id="10"/>
    </w:p>
    <w:p w14:paraId="700D2FEC" w14:textId="21EB3B43" w:rsidR="00E461F7" w:rsidRDefault="00E461F7" w:rsidP="00E461F7">
      <w:r>
        <w:t>Na kondygnacji 02, w miejscu</w:t>
      </w:r>
      <w:r w:rsidR="006C1CFB">
        <w:t xml:space="preserve"> fragmentu</w:t>
      </w:r>
      <w:r>
        <w:t xml:space="preserve"> tarasu, planowane jest zaaranżowanie zespołu pomieszczeń biurowych, wg następujących założeń:</w:t>
      </w:r>
    </w:p>
    <w:p w14:paraId="71A0ED41" w14:textId="6835A1C0" w:rsidR="00E461F7" w:rsidRDefault="006C1CFB" w:rsidP="00E461F7">
      <w:pPr>
        <w:pStyle w:val="Akapitzlist"/>
        <w:numPr>
          <w:ilvl w:val="0"/>
          <w:numId w:val="37"/>
        </w:numPr>
      </w:pPr>
      <w:r>
        <w:t>p</w:t>
      </w:r>
      <w:r w:rsidR="00E461F7">
        <w:t>rogram funkcjonalny odpowiada pierwotnym założeniom, przyjętym w Dokumentacji Wykonawczej</w:t>
      </w:r>
      <w:r>
        <w:t xml:space="preserve">, z dopuszczeniem zwiększenia powierzchni poszczególnym pomieszczeń, w wypadku wystąpienia takowych potrzeb aranżacyjnych </w:t>
      </w:r>
    </w:p>
    <w:p w14:paraId="0AD71E23" w14:textId="77777777" w:rsidR="00E461F7" w:rsidRDefault="00E461F7" w:rsidP="00E461F7">
      <w:pPr>
        <w:pStyle w:val="Akapitzlist"/>
      </w:pPr>
    </w:p>
    <w:p w14:paraId="0F9C08E0" w14:textId="6B05EEFA" w:rsidR="00E461F7" w:rsidRPr="0018273C" w:rsidRDefault="00E461F7" w:rsidP="00E461F7">
      <w:pPr>
        <w:pStyle w:val="Akapitzlist"/>
        <w:jc w:val="both"/>
      </w:pPr>
      <w:r w:rsidRPr="0018273C">
        <w:t>Program funkcjonalny</w:t>
      </w:r>
      <w:r w:rsidR="00FC2207">
        <w:t xml:space="preserve"> (powierzchnia netto)</w:t>
      </w:r>
      <w:r w:rsidR="00FC2207" w:rsidRPr="006766B5">
        <w:t>:</w:t>
      </w: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"/>
        <w:gridCol w:w="7075"/>
        <w:gridCol w:w="1134"/>
      </w:tblGrid>
      <w:tr w:rsidR="0018273C" w:rsidRPr="0018273C" w14:paraId="350D6FC4" w14:textId="77777777" w:rsidTr="0018273C">
        <w:trPr>
          <w:trHeight w:val="30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B324A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03.01</w:t>
            </w:r>
          </w:p>
        </w:tc>
        <w:tc>
          <w:tcPr>
            <w:tcW w:w="7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514CD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RECEPCJA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BE719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57 m²</w:t>
            </w:r>
          </w:p>
        </w:tc>
      </w:tr>
      <w:tr w:rsidR="0018273C" w:rsidRPr="0018273C" w14:paraId="7CEEA81B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58931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03.02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1896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KOMUNIKACJA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4E8AA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66,1 m²</w:t>
            </w:r>
          </w:p>
        </w:tc>
      </w:tr>
      <w:tr w:rsidR="0018273C" w:rsidRPr="0018273C" w14:paraId="788ECE1E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418A7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03.03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2C0D2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POM. SOCJALNE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BFF52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18,6 m²</w:t>
            </w:r>
          </w:p>
        </w:tc>
      </w:tr>
      <w:tr w:rsidR="0018273C" w:rsidRPr="0018273C" w14:paraId="2ED033D2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6533B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03.04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3BB80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POK. BIUROWY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CF8C3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36,8 m²</w:t>
            </w:r>
          </w:p>
        </w:tc>
      </w:tr>
      <w:tr w:rsidR="0018273C" w:rsidRPr="0018273C" w14:paraId="3ED9CBC5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0D71C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03.05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8FC28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POK. BIUROWY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E39BC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21,6 m²</w:t>
            </w:r>
          </w:p>
        </w:tc>
      </w:tr>
      <w:tr w:rsidR="0018273C" w:rsidRPr="0018273C" w14:paraId="07BBEF31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B22AD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03.06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E2614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GABINET VICEPREZESA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7C84C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21,6 m²</w:t>
            </w:r>
          </w:p>
        </w:tc>
      </w:tr>
      <w:tr w:rsidR="0018273C" w:rsidRPr="0018273C" w14:paraId="1799448F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3EDA3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03.07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060F5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GABINET PREZESA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44934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34,9 m²</w:t>
            </w:r>
          </w:p>
        </w:tc>
      </w:tr>
      <w:tr w:rsidR="0018273C" w:rsidRPr="0018273C" w14:paraId="69431BBE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7CE61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03.08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5546C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SALA KONFERENCYJNA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4B6BC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80,4 m²</w:t>
            </w:r>
          </w:p>
        </w:tc>
      </w:tr>
      <w:tr w:rsidR="0018273C" w:rsidRPr="0018273C" w14:paraId="0B30AAF3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C32DF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03.09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86F99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GABINET GŁÓWNY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E3193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24,2 m²</w:t>
            </w:r>
          </w:p>
        </w:tc>
      </w:tr>
      <w:tr w:rsidR="0018273C" w:rsidRPr="0018273C" w14:paraId="6C487D14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AD7E2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03.10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8EE5D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POK. BIUROWY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D49E5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24,2 m²</w:t>
            </w:r>
          </w:p>
        </w:tc>
      </w:tr>
      <w:tr w:rsidR="0018273C" w:rsidRPr="0018273C" w14:paraId="4CCFFE18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34C85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03.11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B65A8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POK. BIUROWY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7A19D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24,2 m²</w:t>
            </w:r>
          </w:p>
        </w:tc>
      </w:tr>
      <w:tr w:rsidR="0018273C" w:rsidRPr="0018273C" w14:paraId="49C3A372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3B483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03.12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0DE9B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POK. BIUROWY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8B20F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24,2 m²</w:t>
            </w:r>
          </w:p>
        </w:tc>
      </w:tr>
      <w:tr w:rsidR="0018273C" w:rsidRPr="0018273C" w14:paraId="19F3F84B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21684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03.13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6B871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POK. BIUROWY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EB5DF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37,9 m²</w:t>
            </w:r>
          </w:p>
        </w:tc>
      </w:tr>
      <w:tr w:rsidR="0018273C" w:rsidRPr="0018273C" w14:paraId="676F85E2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90547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C38D5" w14:textId="77777777" w:rsidR="0018273C" w:rsidRPr="0018273C" w:rsidRDefault="0018273C" w:rsidP="0018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CF429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471,5 m²</w:t>
            </w:r>
          </w:p>
        </w:tc>
      </w:tr>
    </w:tbl>
    <w:p w14:paraId="1A678CA0" w14:textId="77777777" w:rsidR="0018273C" w:rsidRPr="00E461F7" w:rsidRDefault="0018273C" w:rsidP="00E461F7">
      <w:pPr>
        <w:pStyle w:val="Akapitzlist"/>
        <w:jc w:val="both"/>
        <w:rPr>
          <w:color w:val="FF0000"/>
        </w:rPr>
      </w:pPr>
    </w:p>
    <w:p w14:paraId="5E68EF60" w14:textId="4EFC4182" w:rsidR="00565A5C" w:rsidRDefault="00565A5C" w:rsidP="00565A5C">
      <w:pPr>
        <w:pStyle w:val="Nagwek2"/>
      </w:pPr>
      <w:bookmarkStart w:id="11" w:name="_Toc13229450"/>
      <w:r>
        <w:t>LOŻE VIP</w:t>
      </w:r>
      <w:bookmarkEnd w:id="11"/>
    </w:p>
    <w:p w14:paraId="04B142BC" w14:textId="63D5D67D" w:rsidR="00D97AB7" w:rsidRDefault="00D97AB7" w:rsidP="00D97AB7">
      <w:r>
        <w:t>Na kondygnacji 02, w pobliżu wyjść z klatek schodowych na trybunę planowane jest zaaranżowanie lóż VIP, wg następujących założeń:</w:t>
      </w:r>
    </w:p>
    <w:p w14:paraId="1D925F77" w14:textId="28EF0D1A" w:rsidR="00E966EA" w:rsidRDefault="00E966EA" w:rsidP="00E966EA">
      <w:pPr>
        <w:pStyle w:val="Akapitzlist"/>
        <w:numPr>
          <w:ilvl w:val="0"/>
          <w:numId w:val="37"/>
        </w:numPr>
      </w:pPr>
      <w:r>
        <w:t xml:space="preserve">Każda z lóż powinna składać się ze </w:t>
      </w:r>
      <w:proofErr w:type="spellStart"/>
      <w:r>
        <w:t>skybox’a</w:t>
      </w:r>
      <w:proofErr w:type="spellEnd"/>
      <w:r>
        <w:t>, wyposażonego w zaplecze kuchenne oraz właściwej loży-trybuny</w:t>
      </w:r>
      <w:r w:rsidR="0069722B">
        <w:t>, analogicznie do tego typu pomieszczeń na poziomie 01</w:t>
      </w:r>
    </w:p>
    <w:p w14:paraId="336D177A" w14:textId="1F5EC578" w:rsidR="00E966EA" w:rsidRDefault="00E966EA" w:rsidP="00E966EA">
      <w:pPr>
        <w:pStyle w:val="Akapitzlist"/>
        <w:numPr>
          <w:ilvl w:val="0"/>
          <w:numId w:val="37"/>
        </w:numPr>
      </w:pPr>
      <w:r>
        <w:t>Loża w konstrukcji lekkiej, przeszklonej, z powodu konieczności minimalizowania obciążeń przenoszonych na konstrukcję trybun</w:t>
      </w:r>
    </w:p>
    <w:p w14:paraId="11CA3DC0" w14:textId="1D15A82B" w:rsidR="00E966EA" w:rsidRDefault="00E966EA" w:rsidP="00E966EA">
      <w:pPr>
        <w:pStyle w:val="Akapitzlist"/>
        <w:numPr>
          <w:ilvl w:val="0"/>
          <w:numId w:val="37"/>
        </w:numPr>
      </w:pPr>
      <w:r>
        <w:t>Trybuna przynależna do loży zapewniająca pełną widoczność pola gry, oddzielona od miejsc należących do trybuny zwykłej</w:t>
      </w:r>
    </w:p>
    <w:p w14:paraId="62E13F14" w14:textId="5EC49314" w:rsidR="00E966EA" w:rsidRDefault="00E966EA" w:rsidP="00E966EA">
      <w:pPr>
        <w:pStyle w:val="Akapitzlist"/>
        <w:numPr>
          <w:ilvl w:val="0"/>
          <w:numId w:val="37"/>
        </w:numPr>
      </w:pPr>
      <w:r>
        <w:t>Każda z lóż powinna zapewnić miejsce dla min. 10 osób</w:t>
      </w:r>
    </w:p>
    <w:p w14:paraId="364B60A0" w14:textId="155227A2" w:rsidR="000E1F7F" w:rsidRDefault="000E1F7F" w:rsidP="00E966EA">
      <w:pPr>
        <w:pStyle w:val="Akapitzlist"/>
        <w:numPr>
          <w:ilvl w:val="0"/>
          <w:numId w:val="37"/>
        </w:numPr>
      </w:pPr>
      <w:r>
        <w:t>Aranżacja lóż we wskazanym miejscu niesie za sobą konieczność wskazania nowej lokalizacji schodów serwisowych na dach budynku klubowego</w:t>
      </w:r>
    </w:p>
    <w:p w14:paraId="760C6DD8" w14:textId="77777777" w:rsidR="00413156" w:rsidRDefault="00413156" w:rsidP="00413156">
      <w:pPr>
        <w:pStyle w:val="Akapitzlist"/>
      </w:pPr>
    </w:p>
    <w:p w14:paraId="24997167" w14:textId="76643452" w:rsidR="00413156" w:rsidRPr="0018273C" w:rsidRDefault="00413156" w:rsidP="00413156">
      <w:pPr>
        <w:pStyle w:val="Akapitzlist"/>
        <w:jc w:val="both"/>
      </w:pPr>
      <w:r w:rsidRPr="0018273C">
        <w:t>Program funkcjonalny</w:t>
      </w:r>
      <w:r w:rsidR="00FC2207">
        <w:t xml:space="preserve"> (powierzchnia netto)</w:t>
      </w:r>
      <w:r w:rsidRPr="0018273C">
        <w:t>:</w:t>
      </w: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"/>
        <w:gridCol w:w="7075"/>
        <w:gridCol w:w="1134"/>
      </w:tblGrid>
      <w:tr w:rsidR="0018273C" w:rsidRPr="0018273C" w14:paraId="666D8597" w14:textId="77777777" w:rsidTr="0018273C">
        <w:trPr>
          <w:trHeight w:val="30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F518F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03.14</w:t>
            </w:r>
          </w:p>
        </w:tc>
        <w:tc>
          <w:tcPr>
            <w:tcW w:w="7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8A701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SKYBOX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B92DA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23,2 m²</w:t>
            </w:r>
          </w:p>
        </w:tc>
      </w:tr>
      <w:tr w:rsidR="0018273C" w:rsidRPr="0018273C" w14:paraId="4EC8B38D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AEE3D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03.15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261B8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SKYBOX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B953B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21 m²</w:t>
            </w:r>
          </w:p>
        </w:tc>
      </w:tr>
      <w:tr w:rsidR="0018273C" w:rsidRPr="0018273C" w14:paraId="1D09368F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D0E21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3BCAA" w14:textId="77777777" w:rsidR="0018273C" w:rsidRPr="0018273C" w:rsidRDefault="0018273C" w:rsidP="0018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993D6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44,3 m²</w:t>
            </w:r>
          </w:p>
        </w:tc>
      </w:tr>
    </w:tbl>
    <w:p w14:paraId="400A1468" w14:textId="77777777" w:rsidR="0018273C" w:rsidRPr="00E461F7" w:rsidRDefault="0018273C" w:rsidP="00413156">
      <w:pPr>
        <w:pStyle w:val="Akapitzlist"/>
        <w:jc w:val="both"/>
        <w:rPr>
          <w:color w:val="FF0000"/>
        </w:rPr>
      </w:pPr>
    </w:p>
    <w:p w14:paraId="3E6A0792" w14:textId="77777777" w:rsidR="00D97AB7" w:rsidRPr="00D97AB7" w:rsidRDefault="00D97AB7" w:rsidP="00D97AB7"/>
    <w:p w14:paraId="43B3C480" w14:textId="6FC56766" w:rsidR="00565A5C" w:rsidRDefault="00565A5C" w:rsidP="00565A5C">
      <w:pPr>
        <w:pStyle w:val="Nagwek2"/>
      </w:pPr>
      <w:bookmarkStart w:id="12" w:name="_Toc13229451"/>
      <w:r>
        <w:t>SPORTSBAR</w:t>
      </w:r>
      <w:bookmarkEnd w:id="12"/>
    </w:p>
    <w:p w14:paraId="7EE01DDC" w14:textId="475AAA7E" w:rsidR="00413156" w:rsidRDefault="00413156" w:rsidP="00413156">
      <w:r>
        <w:t>Poniżej wschodniej trybuny planowane jest wprowadzenie nowej kubatury przeznaczonej na sportowy Bar klubowy, wg następujących założeń:</w:t>
      </w:r>
    </w:p>
    <w:p w14:paraId="031CB1DD" w14:textId="39BDFFB2" w:rsidR="00413156" w:rsidRDefault="009608E8" w:rsidP="009608E8">
      <w:pPr>
        <w:pStyle w:val="Akapitzlist"/>
        <w:numPr>
          <w:ilvl w:val="0"/>
          <w:numId w:val="42"/>
        </w:numPr>
      </w:pPr>
      <w:r>
        <w:t>Bar ma być lokalem ogólnodostępnym, funkcjonującym niezależnie od stadionu i odbywających się na nim wydarzeń sportowych</w:t>
      </w:r>
    </w:p>
    <w:p w14:paraId="4907302C" w14:textId="0D2889E4" w:rsidR="009608E8" w:rsidRDefault="009608E8" w:rsidP="009608E8">
      <w:pPr>
        <w:pStyle w:val="Akapitzlist"/>
        <w:numPr>
          <w:ilvl w:val="0"/>
          <w:numId w:val="42"/>
        </w:numPr>
      </w:pPr>
      <w:r>
        <w:t>Dostęp do lokalu od strony publicznej, przed linią ogrodzenia stadionu</w:t>
      </w:r>
    </w:p>
    <w:p w14:paraId="673EA912" w14:textId="3EAAE04F" w:rsidR="0077467E" w:rsidRDefault="0077467E" w:rsidP="009608E8">
      <w:pPr>
        <w:pStyle w:val="Akapitzlist"/>
        <w:numPr>
          <w:ilvl w:val="0"/>
          <w:numId w:val="42"/>
        </w:numPr>
      </w:pPr>
      <w:r>
        <w:t>Funkcje powinny być umieszczone na wysokości poziomu 01, w przekroju, pomiędzy kioskami gastronomicznymi a spodem trybuny wschodniej</w:t>
      </w:r>
      <w:r w:rsidR="00C328BC">
        <w:t xml:space="preserve">, tak aby nowa kubatura nie </w:t>
      </w:r>
      <w:r w:rsidR="00C328BC">
        <w:lastRenderedPageBreak/>
        <w:t>utrudniała przepływu kibiców poruszających się od wejścia na trybuny oraz pod trybuną, na promenadzie</w:t>
      </w:r>
    </w:p>
    <w:p w14:paraId="3C6C1AF4" w14:textId="484D2910" w:rsidR="003C5BB6" w:rsidRDefault="003C5BB6" w:rsidP="009608E8">
      <w:pPr>
        <w:pStyle w:val="Akapitzlist"/>
        <w:numPr>
          <w:ilvl w:val="0"/>
          <w:numId w:val="42"/>
        </w:numPr>
      </w:pPr>
      <w:r>
        <w:t>Program funkcjonalny powinien umożliwiać przyjęcie dostaw towarów, ich magazynowanie, przygotowywanie napojów i posiłków na miejscu</w:t>
      </w:r>
      <w:r w:rsidR="007C54FF">
        <w:t>, oraz obsługę gości</w:t>
      </w:r>
    </w:p>
    <w:p w14:paraId="532D1DE8" w14:textId="5CB85D2D" w:rsidR="007C54FF" w:rsidRDefault="007C54FF" w:rsidP="009608E8">
      <w:pPr>
        <w:pStyle w:val="Akapitzlist"/>
        <w:numPr>
          <w:ilvl w:val="0"/>
          <w:numId w:val="42"/>
        </w:numPr>
      </w:pPr>
      <w:r>
        <w:t>Rozwiązania funkcjonalne powinny umożliwiać jednoczesne oglądanie kilku różnych wydarzeń sportowych, w sposób nie zakłócający się wzajemnie</w:t>
      </w:r>
    </w:p>
    <w:p w14:paraId="27DB6D07" w14:textId="2794AAB7" w:rsidR="007C54FF" w:rsidRDefault="007C54FF" w:rsidP="009608E8">
      <w:pPr>
        <w:pStyle w:val="Akapitzlist"/>
        <w:numPr>
          <w:ilvl w:val="0"/>
          <w:numId w:val="42"/>
        </w:numPr>
      </w:pPr>
      <w:r>
        <w:t>Od strony wschodniej planuje się taras, z przeznaczeniem na sezonową przestrzeń konsumpcyjną</w:t>
      </w:r>
      <w:r w:rsidR="008B35AC">
        <w:t>, z możliwością zadaszenia</w:t>
      </w:r>
    </w:p>
    <w:p w14:paraId="59DA6BD1" w14:textId="1F8E4357" w:rsidR="003C5BB6" w:rsidRPr="00413156" w:rsidRDefault="003C5BB6" w:rsidP="009608E8">
      <w:pPr>
        <w:pStyle w:val="Akapitzlist"/>
        <w:numPr>
          <w:ilvl w:val="0"/>
          <w:numId w:val="42"/>
        </w:numPr>
      </w:pPr>
      <w:r>
        <w:t xml:space="preserve">Należy zapewnić dostęp do </w:t>
      </w:r>
      <w:r w:rsidR="0005291F">
        <w:t>budynku</w:t>
      </w:r>
      <w:r>
        <w:t xml:space="preserve">  dla niepełnosprawnych gości</w:t>
      </w:r>
    </w:p>
    <w:p w14:paraId="61F37FB8" w14:textId="74CD22EB" w:rsidR="00413156" w:rsidRDefault="00413156" w:rsidP="00413156">
      <w:pPr>
        <w:pStyle w:val="Akapitzlist"/>
        <w:numPr>
          <w:ilvl w:val="0"/>
          <w:numId w:val="41"/>
        </w:numPr>
      </w:pPr>
      <w:r>
        <w:t>Założenia konstrukcyjne: konstrukcja żelbetowa, słupowo-płytowa</w:t>
      </w:r>
      <w:r w:rsidR="00264E50">
        <w:t>, wypełnienie z bloczków silikatowych</w:t>
      </w:r>
    </w:p>
    <w:p w14:paraId="41431C6F" w14:textId="5DFA14FB" w:rsidR="00264E50" w:rsidRPr="008B35AC" w:rsidRDefault="00413156" w:rsidP="00413156">
      <w:pPr>
        <w:pStyle w:val="Akapitzlist"/>
        <w:numPr>
          <w:ilvl w:val="0"/>
          <w:numId w:val="41"/>
        </w:numPr>
      </w:pPr>
      <w:r w:rsidRPr="008B35AC">
        <w:t>Materiały wykończeniowe</w:t>
      </w:r>
      <w:r w:rsidR="009415FA" w:rsidRPr="008B35AC">
        <w:t xml:space="preserve"> zewnętrzne</w:t>
      </w:r>
      <w:r w:rsidRPr="008B35AC">
        <w:t xml:space="preserve">: </w:t>
      </w:r>
    </w:p>
    <w:p w14:paraId="778E82E2" w14:textId="6F5C979E" w:rsidR="00413156" w:rsidRPr="008B35AC" w:rsidRDefault="00264E50" w:rsidP="00264E50">
      <w:pPr>
        <w:pStyle w:val="Akapitzlist"/>
        <w:numPr>
          <w:ilvl w:val="1"/>
          <w:numId w:val="41"/>
        </w:numPr>
        <w:jc w:val="both"/>
      </w:pPr>
      <w:r w:rsidRPr="008B35AC">
        <w:t xml:space="preserve">Ściany zewnętrzne: </w:t>
      </w:r>
      <w:r w:rsidR="00413156" w:rsidRPr="008B35AC">
        <w:t xml:space="preserve">analogiczne do budynku klubowego umieszczonego po stronie zachodniej, tzn. </w:t>
      </w:r>
      <w:r w:rsidRPr="008B35AC">
        <w:t>polistyren EPS</w:t>
      </w:r>
      <w:r w:rsidR="00413156" w:rsidRPr="008B35AC">
        <w:t xml:space="preserve">, </w:t>
      </w:r>
      <w:r w:rsidRPr="008B35AC">
        <w:t xml:space="preserve">panele elewacyjne z </w:t>
      </w:r>
      <w:proofErr w:type="spellStart"/>
      <w:r w:rsidRPr="008B35AC">
        <w:t>włóknocementu</w:t>
      </w:r>
      <w:proofErr w:type="spellEnd"/>
    </w:p>
    <w:p w14:paraId="46085B0F" w14:textId="2710EB5C" w:rsidR="00264E50" w:rsidRPr="008B35AC" w:rsidRDefault="00264E50" w:rsidP="00264E50">
      <w:pPr>
        <w:pStyle w:val="Akapitzlist"/>
        <w:numPr>
          <w:ilvl w:val="1"/>
          <w:numId w:val="41"/>
        </w:numPr>
        <w:jc w:val="both"/>
      </w:pPr>
      <w:r w:rsidRPr="008B35AC">
        <w:t>Fasada: od strony wejścia przewiduje się fasadę przeszkloną, aluminiową, w układzie słupowo-ryglowym, na całą szerokość dłuższego boku budynku</w:t>
      </w:r>
    </w:p>
    <w:p w14:paraId="72FCF7E8" w14:textId="233C1CB8" w:rsidR="00264E50" w:rsidRPr="008B35AC" w:rsidRDefault="00264E50" w:rsidP="00264E50">
      <w:pPr>
        <w:pStyle w:val="Akapitzlist"/>
        <w:numPr>
          <w:ilvl w:val="1"/>
          <w:numId w:val="41"/>
        </w:numPr>
        <w:jc w:val="both"/>
      </w:pPr>
      <w:r w:rsidRPr="008B35AC">
        <w:t>Stropodach: analogiczne do budynku klubowego umieszczonego po stronie zachodniej, tzn. warstwy w układzie tradycyjnym</w:t>
      </w:r>
    </w:p>
    <w:p w14:paraId="5426893F" w14:textId="3E978F89" w:rsidR="00264E50" w:rsidRPr="008B35AC" w:rsidRDefault="00264E50" w:rsidP="00264E50">
      <w:pPr>
        <w:pStyle w:val="Akapitzlist"/>
        <w:numPr>
          <w:ilvl w:val="2"/>
          <w:numId w:val="41"/>
        </w:numPr>
        <w:jc w:val="both"/>
      </w:pPr>
      <w:r w:rsidRPr="008B35AC">
        <w:t>Otoczaki-warstwa dociskająca</w:t>
      </w:r>
    </w:p>
    <w:p w14:paraId="576A6218" w14:textId="5B8139A1" w:rsidR="00264E50" w:rsidRPr="008B35AC" w:rsidRDefault="00264E50" w:rsidP="00264E50">
      <w:pPr>
        <w:pStyle w:val="Akapitzlist"/>
        <w:numPr>
          <w:ilvl w:val="2"/>
          <w:numId w:val="41"/>
        </w:numPr>
        <w:jc w:val="both"/>
      </w:pPr>
      <w:r w:rsidRPr="008B35AC">
        <w:t>Geowłóknina filtracyjna</w:t>
      </w:r>
    </w:p>
    <w:p w14:paraId="078CC67C" w14:textId="1FBE3F17" w:rsidR="00264E50" w:rsidRPr="008B35AC" w:rsidRDefault="00264E50" w:rsidP="00264E50">
      <w:pPr>
        <w:pStyle w:val="Akapitzlist"/>
        <w:numPr>
          <w:ilvl w:val="2"/>
          <w:numId w:val="41"/>
        </w:numPr>
        <w:jc w:val="both"/>
      </w:pPr>
      <w:r w:rsidRPr="008B35AC">
        <w:t>Folia FPO wzmocniona, mocowana mechanicznie</w:t>
      </w:r>
    </w:p>
    <w:p w14:paraId="60871AF6" w14:textId="022A04C4" w:rsidR="00264E50" w:rsidRPr="008B35AC" w:rsidRDefault="00264E50" w:rsidP="00264E50">
      <w:pPr>
        <w:pStyle w:val="Akapitzlist"/>
        <w:numPr>
          <w:ilvl w:val="2"/>
          <w:numId w:val="41"/>
        </w:numPr>
        <w:jc w:val="both"/>
      </w:pPr>
      <w:r w:rsidRPr="008B35AC">
        <w:t>Styropian dachowy EPS 100, ze spadkiem</w:t>
      </w:r>
    </w:p>
    <w:p w14:paraId="2105930B" w14:textId="56CE16D2" w:rsidR="00264E50" w:rsidRPr="008B35AC" w:rsidRDefault="00264E50" w:rsidP="00264E50">
      <w:pPr>
        <w:pStyle w:val="Akapitzlist"/>
        <w:numPr>
          <w:ilvl w:val="2"/>
          <w:numId w:val="41"/>
        </w:numPr>
        <w:jc w:val="both"/>
      </w:pPr>
      <w:r w:rsidRPr="008B35AC">
        <w:t>Folia PE</w:t>
      </w:r>
    </w:p>
    <w:p w14:paraId="3D7A3F09" w14:textId="1ADF6F23" w:rsidR="00264E50" w:rsidRPr="008B35AC" w:rsidRDefault="00264E50" w:rsidP="00264E50">
      <w:pPr>
        <w:pStyle w:val="Akapitzlist"/>
        <w:numPr>
          <w:ilvl w:val="2"/>
          <w:numId w:val="41"/>
        </w:numPr>
        <w:jc w:val="both"/>
      </w:pPr>
      <w:r w:rsidRPr="008B35AC">
        <w:t>Papa paroizolacyjna termozgrzewalna, na podkładzie bitumicznym</w:t>
      </w:r>
    </w:p>
    <w:p w14:paraId="08B74FD6" w14:textId="07F7F8F2" w:rsidR="00897E49" w:rsidRPr="008B35AC" w:rsidRDefault="00897E49" w:rsidP="00897E49">
      <w:pPr>
        <w:pStyle w:val="Akapitzlist"/>
        <w:numPr>
          <w:ilvl w:val="0"/>
          <w:numId w:val="41"/>
        </w:numPr>
        <w:jc w:val="both"/>
      </w:pPr>
      <w:r w:rsidRPr="008B35AC">
        <w:t xml:space="preserve">Materiały wykończeniowe wewnętrzne: </w:t>
      </w:r>
    </w:p>
    <w:p w14:paraId="1EDD2409" w14:textId="6EB85F3A" w:rsidR="00F07AEF" w:rsidRPr="008B35AC" w:rsidRDefault="00F07AEF" w:rsidP="00F07AEF">
      <w:pPr>
        <w:pStyle w:val="Akapitzlist"/>
        <w:numPr>
          <w:ilvl w:val="1"/>
          <w:numId w:val="41"/>
        </w:numPr>
        <w:jc w:val="both"/>
      </w:pPr>
      <w:r w:rsidRPr="008B35AC">
        <w:t>Ściany wewnętrzne: murowane z bloczków silikatowych</w:t>
      </w:r>
      <w:r w:rsidR="008B35AC" w:rsidRPr="008B35AC">
        <w:t>, wykończone płytkami ceramicznymi (zaplecze) oraz tynkiem (sala konsumpcyjna)</w:t>
      </w:r>
    </w:p>
    <w:p w14:paraId="5FD3D5F9" w14:textId="2BA974C3" w:rsidR="00F07AEF" w:rsidRPr="008B35AC" w:rsidRDefault="00F07AEF" w:rsidP="00F07AEF">
      <w:pPr>
        <w:pStyle w:val="Akapitzlist"/>
        <w:numPr>
          <w:ilvl w:val="1"/>
          <w:numId w:val="41"/>
        </w:numPr>
        <w:jc w:val="both"/>
      </w:pPr>
      <w:r w:rsidRPr="008B35AC">
        <w:t>Posadzki: należy stosować rozwiązania analogiczne do zawartych w Projekcie Wykonawczym</w:t>
      </w:r>
    </w:p>
    <w:p w14:paraId="1EF1328F" w14:textId="7B20BD60" w:rsidR="00F07AEF" w:rsidRPr="008B35AC" w:rsidRDefault="00F07AEF" w:rsidP="00F07AEF">
      <w:pPr>
        <w:pStyle w:val="Akapitzlist"/>
        <w:numPr>
          <w:ilvl w:val="1"/>
          <w:numId w:val="41"/>
        </w:numPr>
        <w:jc w:val="both"/>
      </w:pPr>
      <w:r w:rsidRPr="008B35AC">
        <w:t>Sufity: należy stosować rozwiązania analogiczne do zawartych w Projekcie Wykonawczym</w:t>
      </w:r>
    </w:p>
    <w:p w14:paraId="320E167E" w14:textId="319D78FE" w:rsidR="00FD6961" w:rsidRPr="008B35AC" w:rsidRDefault="00FD6961" w:rsidP="00F07AEF">
      <w:pPr>
        <w:pStyle w:val="Akapitzlist"/>
        <w:numPr>
          <w:ilvl w:val="1"/>
          <w:numId w:val="41"/>
        </w:numPr>
        <w:jc w:val="both"/>
      </w:pPr>
      <w:r w:rsidRPr="008B35AC">
        <w:t>Stolarka: należy stosować rozwiązania analogiczne do zawartych w Projekcie Wykonawczym</w:t>
      </w:r>
    </w:p>
    <w:p w14:paraId="4F16202C" w14:textId="77777777" w:rsidR="00F07AEF" w:rsidRDefault="00F07AEF" w:rsidP="00F07AEF">
      <w:pPr>
        <w:pStyle w:val="Akapitzlist"/>
        <w:jc w:val="both"/>
        <w:rPr>
          <w:color w:val="FF0000"/>
        </w:rPr>
      </w:pPr>
    </w:p>
    <w:p w14:paraId="498F3ACE" w14:textId="0E838072" w:rsidR="007C54FF" w:rsidRPr="00083FC9" w:rsidRDefault="007C54FF" w:rsidP="007C54FF">
      <w:pPr>
        <w:ind w:left="360"/>
        <w:jc w:val="both"/>
      </w:pPr>
      <w:r w:rsidRPr="00083FC9">
        <w:t>Program funkcjonalny</w:t>
      </w:r>
      <w:r w:rsidR="00FC2207">
        <w:t xml:space="preserve"> (powierzchnia netto)</w:t>
      </w:r>
      <w:r w:rsidR="00FC2207" w:rsidRPr="006766B5">
        <w:t>:</w:t>
      </w:r>
      <w:r w:rsidR="00FC2207">
        <w:t xml:space="preserve"> </w:t>
      </w:r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0"/>
        <w:gridCol w:w="5207"/>
        <w:gridCol w:w="1134"/>
      </w:tblGrid>
      <w:tr w:rsidR="00A65739" w:rsidRPr="00A65739" w14:paraId="4D196A48" w14:textId="77777777" w:rsidTr="00083FC9">
        <w:trPr>
          <w:trHeight w:val="30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6B2A3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SPORTSBAR-SALA</w:t>
            </w:r>
          </w:p>
        </w:tc>
        <w:tc>
          <w:tcPr>
            <w:tcW w:w="5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00763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81139" w14:textId="77777777" w:rsidR="00A65739" w:rsidRPr="00A65739" w:rsidRDefault="00A65739" w:rsidP="00A6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65739" w:rsidRPr="00A65739" w14:paraId="620AA0A4" w14:textId="77777777" w:rsidTr="00083FC9">
        <w:trPr>
          <w:trHeight w:val="30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F3D4C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01.01</w:t>
            </w:r>
          </w:p>
        </w:tc>
        <w:tc>
          <w:tcPr>
            <w:tcW w:w="5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F7116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TARAS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24916" w14:textId="77777777" w:rsidR="00A65739" w:rsidRPr="00A65739" w:rsidRDefault="00A65739" w:rsidP="00A657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366,4 m²</w:t>
            </w:r>
          </w:p>
        </w:tc>
      </w:tr>
      <w:tr w:rsidR="00A65739" w:rsidRPr="00A65739" w14:paraId="2D730F69" w14:textId="77777777" w:rsidTr="00083FC9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90A3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01.02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6ADFC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BAR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D5E30" w14:textId="77777777" w:rsidR="00A65739" w:rsidRPr="00A65739" w:rsidRDefault="00A65739" w:rsidP="00A657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226 m²</w:t>
            </w:r>
          </w:p>
        </w:tc>
      </w:tr>
      <w:tr w:rsidR="00A65739" w:rsidRPr="00A65739" w14:paraId="5496D7E1" w14:textId="77777777" w:rsidTr="00083FC9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2FCEC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01.03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DB20B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SPORTSBAR - SALA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40E56" w14:textId="77777777" w:rsidR="00A65739" w:rsidRPr="00A65739" w:rsidRDefault="00A65739" w:rsidP="00A657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226 m²</w:t>
            </w:r>
          </w:p>
        </w:tc>
      </w:tr>
      <w:tr w:rsidR="00A65739" w:rsidRPr="00A65739" w14:paraId="603E1BB5" w14:textId="77777777" w:rsidTr="00083FC9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4AD07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01.03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EBAAA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SPORTSBAR - SALA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BCC6B" w14:textId="77777777" w:rsidR="00A65739" w:rsidRPr="00A65739" w:rsidRDefault="00A65739" w:rsidP="00A657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226 m²</w:t>
            </w:r>
          </w:p>
        </w:tc>
      </w:tr>
      <w:tr w:rsidR="00A65739" w:rsidRPr="00A65739" w14:paraId="6B520F28" w14:textId="77777777" w:rsidTr="00083FC9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9CBBD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01.18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9FB75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WC 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0A3A1" w14:textId="77777777" w:rsidR="00A65739" w:rsidRPr="00A65739" w:rsidRDefault="00A65739" w:rsidP="00A657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12,3 m²</w:t>
            </w:r>
          </w:p>
        </w:tc>
      </w:tr>
      <w:tr w:rsidR="00A65739" w:rsidRPr="00A65739" w14:paraId="12D493CC" w14:textId="77777777" w:rsidTr="00083FC9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C7029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01.19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7ADD6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WC NPS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4B585" w14:textId="77777777" w:rsidR="00A65739" w:rsidRPr="00A65739" w:rsidRDefault="00A65739" w:rsidP="00A657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5,2 m²</w:t>
            </w:r>
          </w:p>
        </w:tc>
      </w:tr>
      <w:tr w:rsidR="00A65739" w:rsidRPr="00A65739" w14:paraId="293EE524" w14:textId="77777777" w:rsidTr="00083FC9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6C2D8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01.20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D81C1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WC 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7A62C" w14:textId="77777777" w:rsidR="00A65739" w:rsidRPr="00A65739" w:rsidRDefault="00A65739" w:rsidP="00A657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12,8 m²</w:t>
            </w:r>
          </w:p>
        </w:tc>
      </w:tr>
      <w:tr w:rsidR="00A65739" w:rsidRPr="00A65739" w14:paraId="1FCC14ED" w14:textId="77777777" w:rsidTr="00083FC9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952FE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01.28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1CDF6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WC 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74198" w14:textId="77777777" w:rsidR="00A65739" w:rsidRPr="00A65739" w:rsidRDefault="00A65739" w:rsidP="00A657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12,8 m²</w:t>
            </w:r>
          </w:p>
        </w:tc>
      </w:tr>
      <w:tr w:rsidR="00A65739" w:rsidRPr="00A65739" w14:paraId="7BF100AB" w14:textId="77777777" w:rsidTr="00083FC9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B7E1F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01.29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25AAE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WC 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DA2F2" w14:textId="77777777" w:rsidR="00A65739" w:rsidRPr="00A65739" w:rsidRDefault="00A65739" w:rsidP="00A657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12,6 m²</w:t>
            </w:r>
          </w:p>
        </w:tc>
      </w:tr>
      <w:tr w:rsidR="00A65739" w:rsidRPr="00A65739" w14:paraId="3767C111" w14:textId="77777777" w:rsidTr="00083FC9">
        <w:trPr>
          <w:trHeight w:val="30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38965" w14:textId="77777777" w:rsidR="00A65739" w:rsidRPr="00A65739" w:rsidRDefault="00A65739" w:rsidP="00A657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AC978" w14:textId="77777777" w:rsidR="00A65739" w:rsidRPr="00A65739" w:rsidRDefault="00A65739" w:rsidP="00A6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0025E" w14:textId="77777777" w:rsidR="00A65739" w:rsidRPr="00A65739" w:rsidRDefault="00A65739" w:rsidP="00A657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1100,2 m²</w:t>
            </w:r>
          </w:p>
        </w:tc>
      </w:tr>
      <w:tr w:rsidR="00A65739" w:rsidRPr="00A65739" w14:paraId="00FDFEE7" w14:textId="77777777" w:rsidTr="00083FC9">
        <w:trPr>
          <w:trHeight w:val="30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678C0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SPORTSBAR-ZAPLECZE</w:t>
            </w:r>
          </w:p>
        </w:tc>
        <w:tc>
          <w:tcPr>
            <w:tcW w:w="5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333D8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8B3FE" w14:textId="77777777" w:rsidR="00A65739" w:rsidRPr="00A65739" w:rsidRDefault="00A65739" w:rsidP="00A6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65739" w:rsidRPr="00A65739" w14:paraId="4B1CDA61" w14:textId="77777777" w:rsidTr="00083FC9">
        <w:trPr>
          <w:trHeight w:val="30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89F6A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01.04</w:t>
            </w:r>
          </w:p>
        </w:tc>
        <w:tc>
          <w:tcPr>
            <w:tcW w:w="5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86187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KUCHNIA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249FA" w14:textId="77777777" w:rsidR="00A65739" w:rsidRPr="00A65739" w:rsidRDefault="00A65739" w:rsidP="00A657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152 m²</w:t>
            </w:r>
          </w:p>
        </w:tc>
      </w:tr>
      <w:tr w:rsidR="00A65739" w:rsidRPr="00A65739" w14:paraId="100ABCFF" w14:textId="77777777" w:rsidTr="00083FC9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29DEC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01.05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122AD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ZMYWALNIA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C2CAD" w14:textId="77777777" w:rsidR="00A65739" w:rsidRPr="00A65739" w:rsidRDefault="00A65739" w:rsidP="00A657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11,3 m²</w:t>
            </w:r>
          </w:p>
        </w:tc>
      </w:tr>
      <w:tr w:rsidR="00A65739" w:rsidRPr="00A65739" w14:paraId="43B22057" w14:textId="77777777" w:rsidTr="00083FC9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13571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01.06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BE95F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KOMUNIKACJA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4B9A1" w14:textId="77777777" w:rsidR="00A65739" w:rsidRPr="00A65739" w:rsidRDefault="00A65739" w:rsidP="00A657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39,7 m²</w:t>
            </w:r>
          </w:p>
        </w:tc>
      </w:tr>
      <w:tr w:rsidR="00A65739" w:rsidRPr="00A65739" w14:paraId="5CAF7C7A" w14:textId="77777777" w:rsidTr="00083FC9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F950E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01.07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5FFB1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ADMINISTRACJA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F1FB0" w14:textId="77777777" w:rsidR="00A65739" w:rsidRPr="00A65739" w:rsidRDefault="00A65739" w:rsidP="00A657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16,9 m²</w:t>
            </w:r>
          </w:p>
        </w:tc>
      </w:tr>
      <w:tr w:rsidR="00A65739" w:rsidRPr="00A65739" w14:paraId="70A9E0AF" w14:textId="77777777" w:rsidTr="00083FC9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7307B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01.08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C88E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POM. SOCJALNE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9E2AD" w14:textId="77777777" w:rsidR="00A65739" w:rsidRPr="00A65739" w:rsidRDefault="00A65739" w:rsidP="00A657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12,3 m²</w:t>
            </w:r>
          </w:p>
        </w:tc>
      </w:tr>
      <w:tr w:rsidR="00A65739" w:rsidRPr="00A65739" w14:paraId="3EF8622B" w14:textId="77777777" w:rsidTr="00083FC9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D919C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01.09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7E736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MAGAZYN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DDEC8" w14:textId="77777777" w:rsidR="00A65739" w:rsidRPr="00A65739" w:rsidRDefault="00A65739" w:rsidP="00A657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6 m²</w:t>
            </w:r>
          </w:p>
        </w:tc>
      </w:tr>
      <w:tr w:rsidR="00A65739" w:rsidRPr="00A65739" w14:paraId="01CF136D" w14:textId="77777777" w:rsidTr="00083FC9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AD859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01.10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AA82C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MAGAZYN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271A9" w14:textId="77777777" w:rsidR="00A65739" w:rsidRPr="00A65739" w:rsidRDefault="00A65739" w:rsidP="00A657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8,5 m²</w:t>
            </w:r>
          </w:p>
        </w:tc>
      </w:tr>
      <w:tr w:rsidR="00A65739" w:rsidRPr="00A65739" w14:paraId="1A6F7638" w14:textId="77777777" w:rsidTr="00083FC9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8E477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01.11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14E9F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MAGAZYN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20CBC" w14:textId="77777777" w:rsidR="00A65739" w:rsidRPr="00A65739" w:rsidRDefault="00A65739" w:rsidP="00A657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14,9 m²</w:t>
            </w:r>
          </w:p>
        </w:tc>
      </w:tr>
      <w:tr w:rsidR="00A65739" w:rsidRPr="00A65739" w14:paraId="1400F92A" w14:textId="77777777" w:rsidTr="00083FC9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707BA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01.12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04C0E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MAGAZYN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274A0" w14:textId="77777777" w:rsidR="00A65739" w:rsidRPr="00A65739" w:rsidRDefault="00A65739" w:rsidP="00A657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18 m²</w:t>
            </w:r>
          </w:p>
        </w:tc>
      </w:tr>
      <w:tr w:rsidR="00A65739" w:rsidRPr="00A65739" w14:paraId="65509641" w14:textId="77777777" w:rsidTr="00083FC9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38E56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01.13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8370E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MAGAZYN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50EAC" w14:textId="77777777" w:rsidR="00A65739" w:rsidRPr="00A65739" w:rsidRDefault="00A65739" w:rsidP="00A657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21,4 m²</w:t>
            </w:r>
          </w:p>
        </w:tc>
      </w:tr>
      <w:tr w:rsidR="00A65739" w:rsidRPr="00A65739" w14:paraId="778C7B87" w14:textId="77777777" w:rsidTr="00083FC9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1172D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01.14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2F1D7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WYDAWALNIA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48C71" w14:textId="77777777" w:rsidR="00A65739" w:rsidRPr="00A65739" w:rsidRDefault="00A65739" w:rsidP="00A657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14,2 m²</w:t>
            </w:r>
          </w:p>
        </w:tc>
      </w:tr>
      <w:tr w:rsidR="00A65739" w:rsidRPr="00A65739" w14:paraId="50BB18EF" w14:textId="77777777" w:rsidTr="00083FC9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BD7E3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01.15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60465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WYDAWALNIA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363DF" w14:textId="77777777" w:rsidR="00A65739" w:rsidRPr="00A65739" w:rsidRDefault="00A65739" w:rsidP="00A657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14,2 m²</w:t>
            </w:r>
          </w:p>
        </w:tc>
      </w:tr>
      <w:tr w:rsidR="00A65739" w:rsidRPr="00A65739" w14:paraId="25BCD7B9" w14:textId="77777777" w:rsidTr="00083FC9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86822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01.16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FBBFE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ZMYWALNIA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BB85F" w14:textId="77777777" w:rsidR="00A65739" w:rsidRPr="00A65739" w:rsidRDefault="00A65739" w:rsidP="00A657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11,3 m²</w:t>
            </w:r>
          </w:p>
        </w:tc>
      </w:tr>
      <w:tr w:rsidR="00A65739" w:rsidRPr="00A65739" w14:paraId="09FB0AE4" w14:textId="77777777" w:rsidTr="00083FC9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CAB6C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01.17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9388E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POM. PORZĄDKOWE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B961F" w14:textId="77777777" w:rsidR="00A65739" w:rsidRPr="00A65739" w:rsidRDefault="00A65739" w:rsidP="00A657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3,5 m²</w:t>
            </w:r>
          </w:p>
        </w:tc>
      </w:tr>
      <w:tr w:rsidR="00A65739" w:rsidRPr="00A65739" w14:paraId="293F42C4" w14:textId="77777777" w:rsidTr="00083FC9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D8865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01.30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6740B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POM. TECH.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E8C75" w14:textId="77777777" w:rsidR="00A65739" w:rsidRPr="00A65739" w:rsidRDefault="00A65739" w:rsidP="00A657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9,1 m²</w:t>
            </w:r>
          </w:p>
        </w:tc>
      </w:tr>
      <w:tr w:rsidR="00A65739" w:rsidRPr="00A65739" w14:paraId="7D1D3F4F" w14:textId="77777777" w:rsidTr="00083FC9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12002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01.39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5DF85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WC 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CAF48" w14:textId="77777777" w:rsidR="00A65739" w:rsidRPr="00A65739" w:rsidRDefault="00A65739" w:rsidP="00A657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4 m²</w:t>
            </w:r>
          </w:p>
        </w:tc>
      </w:tr>
      <w:tr w:rsidR="00A65739" w:rsidRPr="00A65739" w14:paraId="1BB299BC" w14:textId="77777777" w:rsidTr="00083FC9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2B7F4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01.40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E806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WC 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D2CF5" w14:textId="77777777" w:rsidR="00A65739" w:rsidRPr="00A65739" w:rsidRDefault="00A65739" w:rsidP="00A657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4 m²</w:t>
            </w:r>
          </w:p>
        </w:tc>
      </w:tr>
      <w:tr w:rsidR="00A65739" w:rsidRPr="00A65739" w14:paraId="4ED4E682" w14:textId="77777777" w:rsidTr="00083FC9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075E6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01.47</w:t>
            </w:r>
          </w:p>
        </w:tc>
        <w:tc>
          <w:tcPr>
            <w:tcW w:w="5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7BFA9" w14:textId="77777777" w:rsidR="00A65739" w:rsidRPr="00A65739" w:rsidRDefault="00A65739" w:rsidP="00A6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SZATNIA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09EB2" w14:textId="77777777" w:rsidR="00A65739" w:rsidRPr="00A65739" w:rsidRDefault="00A65739" w:rsidP="00A657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12,1 m²</w:t>
            </w:r>
          </w:p>
        </w:tc>
      </w:tr>
      <w:tr w:rsidR="00A65739" w:rsidRPr="00A65739" w14:paraId="7DADFD7E" w14:textId="77777777" w:rsidTr="00083FC9">
        <w:trPr>
          <w:trHeight w:val="30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BECE1" w14:textId="77777777" w:rsidR="00A65739" w:rsidRPr="00A65739" w:rsidRDefault="00A65739" w:rsidP="00A657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B63E7" w14:textId="77777777" w:rsidR="00A65739" w:rsidRPr="00A65739" w:rsidRDefault="00A65739" w:rsidP="00A6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491E6" w14:textId="77777777" w:rsidR="00A65739" w:rsidRPr="00A65739" w:rsidRDefault="00A65739" w:rsidP="00A657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373,2 m²</w:t>
            </w:r>
          </w:p>
        </w:tc>
      </w:tr>
      <w:tr w:rsidR="00A65739" w:rsidRPr="00A65739" w14:paraId="40DE5D82" w14:textId="77777777" w:rsidTr="00083FC9">
        <w:trPr>
          <w:trHeight w:val="30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2BBEB" w14:textId="77777777" w:rsidR="00A65739" w:rsidRPr="00A65739" w:rsidRDefault="00A65739" w:rsidP="00A657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FE4A4" w14:textId="77777777" w:rsidR="00A65739" w:rsidRPr="00A65739" w:rsidRDefault="00A65739" w:rsidP="00A6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318E1" w14:textId="77777777" w:rsidR="00A65739" w:rsidRPr="00A65739" w:rsidRDefault="00A65739" w:rsidP="00A657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5739">
              <w:rPr>
                <w:rFonts w:ascii="Calibri" w:eastAsia="Times New Roman" w:hAnsi="Calibri" w:cs="Calibri"/>
                <w:color w:val="000000"/>
                <w:lang w:eastAsia="pl-PL"/>
              </w:rPr>
              <w:t>1473,4 m²</w:t>
            </w:r>
          </w:p>
        </w:tc>
      </w:tr>
    </w:tbl>
    <w:p w14:paraId="26F110FB" w14:textId="77777777" w:rsidR="00A65739" w:rsidRDefault="00A65739" w:rsidP="007C54FF">
      <w:pPr>
        <w:ind w:left="360"/>
        <w:jc w:val="both"/>
        <w:rPr>
          <w:color w:val="FF0000"/>
        </w:rPr>
      </w:pPr>
    </w:p>
    <w:p w14:paraId="32094895" w14:textId="08221176" w:rsidR="007C54FF" w:rsidRDefault="00C552AA" w:rsidP="007C54FF">
      <w:pPr>
        <w:pStyle w:val="Nagwek2"/>
      </w:pPr>
      <w:bookmarkStart w:id="13" w:name="_Toc13229452"/>
      <w:r>
        <w:t>POWIĘKSZENIE KONDYGNACJI PODZIEMNEJ</w:t>
      </w:r>
      <w:bookmarkEnd w:id="13"/>
    </w:p>
    <w:p w14:paraId="1E047F29" w14:textId="3BEC3555" w:rsidR="00C552AA" w:rsidRDefault="00643703" w:rsidP="00C552AA">
      <w:r>
        <w:t>W związku z planowanym zmianami aranżacyjnymi, część pomieszczeń dotychczas projektowanych powinna zmienić swoją lokalizację</w:t>
      </w:r>
      <w:r w:rsidR="00ED0A94">
        <w:t>. Przewiduje się powiększenie obrysu kondygnacji podziemnej, na potrzeby następujących pomieszczeń:</w:t>
      </w:r>
    </w:p>
    <w:p w14:paraId="6FC6C595" w14:textId="4F37CA25" w:rsidR="00ED0A94" w:rsidRDefault="0005291F" w:rsidP="00ED0A94">
      <w:pPr>
        <w:pStyle w:val="Akapitzlist"/>
        <w:numPr>
          <w:ilvl w:val="0"/>
          <w:numId w:val="43"/>
        </w:numPr>
      </w:pPr>
      <w:r>
        <w:t>00.41-Warsztat podręczny</w:t>
      </w:r>
    </w:p>
    <w:p w14:paraId="2A52C33C" w14:textId="4E8C553E" w:rsidR="0005291F" w:rsidRDefault="0005291F" w:rsidP="00ED0A94">
      <w:pPr>
        <w:pStyle w:val="Akapitzlist"/>
        <w:numPr>
          <w:ilvl w:val="0"/>
          <w:numId w:val="43"/>
        </w:numPr>
      </w:pPr>
      <w:r>
        <w:t>00.39</w:t>
      </w:r>
      <w:r w:rsidR="00203ED4">
        <w:t>, 00.40</w:t>
      </w:r>
      <w:r>
        <w:t>-Pom. pracowników warsztatu</w:t>
      </w:r>
    </w:p>
    <w:p w14:paraId="78AF1B77" w14:textId="0A4C0645" w:rsidR="00CA2F3F" w:rsidRDefault="00CA2F3F" w:rsidP="00ED0A94">
      <w:pPr>
        <w:pStyle w:val="Akapitzlist"/>
        <w:numPr>
          <w:ilvl w:val="0"/>
          <w:numId w:val="43"/>
        </w:numPr>
      </w:pPr>
      <w:r>
        <w:t>00.44-Technika</w:t>
      </w:r>
    </w:p>
    <w:p w14:paraId="097366AA" w14:textId="3574B19C" w:rsidR="00CA2F3F" w:rsidRDefault="00CA2F3F" w:rsidP="00ED0A94">
      <w:pPr>
        <w:pStyle w:val="Akapitzlist"/>
        <w:numPr>
          <w:ilvl w:val="0"/>
          <w:numId w:val="43"/>
        </w:numPr>
      </w:pPr>
      <w:r>
        <w:t>00.45-Trafo T2</w:t>
      </w:r>
    </w:p>
    <w:p w14:paraId="3AF6F777" w14:textId="7ACCF47F" w:rsidR="00CA2F3F" w:rsidRDefault="00CA2F3F" w:rsidP="00ED0A94">
      <w:pPr>
        <w:pStyle w:val="Akapitzlist"/>
        <w:numPr>
          <w:ilvl w:val="0"/>
          <w:numId w:val="43"/>
        </w:numPr>
      </w:pPr>
      <w:r>
        <w:t>00.46-Rozdzielnia</w:t>
      </w:r>
    </w:p>
    <w:p w14:paraId="1416482D" w14:textId="0BF893AF" w:rsidR="00CA2F3F" w:rsidRDefault="00CA2F3F" w:rsidP="00ED0A94">
      <w:pPr>
        <w:pStyle w:val="Akapitzlist"/>
        <w:numPr>
          <w:ilvl w:val="0"/>
          <w:numId w:val="43"/>
        </w:numPr>
      </w:pPr>
      <w:r>
        <w:t>00.47-Trafo T1</w:t>
      </w:r>
    </w:p>
    <w:p w14:paraId="4D53A2EC" w14:textId="3B938801" w:rsidR="00CA2F3F" w:rsidRDefault="00CA2F3F" w:rsidP="00ED0A94">
      <w:pPr>
        <w:pStyle w:val="Akapitzlist"/>
        <w:numPr>
          <w:ilvl w:val="0"/>
          <w:numId w:val="43"/>
        </w:numPr>
      </w:pPr>
      <w:r>
        <w:t>00.48-Technika</w:t>
      </w:r>
    </w:p>
    <w:p w14:paraId="1524C751" w14:textId="14F6D8FF" w:rsidR="0005291F" w:rsidRDefault="0005291F" w:rsidP="0005291F">
      <w:pPr>
        <w:pStyle w:val="Akapitzlist"/>
        <w:numPr>
          <w:ilvl w:val="0"/>
          <w:numId w:val="43"/>
        </w:numPr>
      </w:pPr>
      <w:r>
        <w:t>01.16-Maszynownia central wentylacyjnych</w:t>
      </w:r>
    </w:p>
    <w:p w14:paraId="1685C5F8" w14:textId="4237AA0C" w:rsidR="00ED0A94" w:rsidRDefault="00ED0A94" w:rsidP="00ED0A94">
      <w:pPr>
        <w:pStyle w:val="Akapitzlist"/>
        <w:numPr>
          <w:ilvl w:val="0"/>
          <w:numId w:val="43"/>
        </w:numPr>
      </w:pPr>
      <w:r>
        <w:t>01.17 Pom. rozdzielni</w:t>
      </w:r>
    </w:p>
    <w:p w14:paraId="6C835889" w14:textId="3C263753" w:rsidR="00ED0A94" w:rsidRDefault="00ED0A94" w:rsidP="00ED0A94">
      <w:pPr>
        <w:pStyle w:val="Akapitzlist"/>
        <w:numPr>
          <w:ilvl w:val="0"/>
          <w:numId w:val="43"/>
        </w:numPr>
      </w:pPr>
      <w:r>
        <w:t>01.37-</w:t>
      </w:r>
      <w:r w:rsidRPr="00ED0A94">
        <w:t xml:space="preserve"> </w:t>
      </w:r>
      <w:r>
        <w:t>Maszynownia central wentylacyjnych</w:t>
      </w:r>
    </w:p>
    <w:p w14:paraId="2125314A" w14:textId="2A99681E" w:rsidR="00ED0A94" w:rsidRDefault="00ED0A94" w:rsidP="00ED0A94">
      <w:pPr>
        <w:pStyle w:val="Akapitzlist"/>
        <w:numPr>
          <w:ilvl w:val="0"/>
          <w:numId w:val="43"/>
        </w:numPr>
      </w:pPr>
      <w:r>
        <w:t>01.54-</w:t>
      </w:r>
      <w:r w:rsidRPr="00ED0A94">
        <w:t xml:space="preserve"> </w:t>
      </w:r>
      <w:r>
        <w:t>Pom. rozdzielni</w:t>
      </w:r>
    </w:p>
    <w:p w14:paraId="5A3C0CA8" w14:textId="7862B902" w:rsidR="00D86D85" w:rsidRDefault="00D86D85" w:rsidP="00ED0A94">
      <w:pPr>
        <w:pStyle w:val="Akapitzlist"/>
        <w:numPr>
          <w:ilvl w:val="0"/>
          <w:numId w:val="43"/>
        </w:numPr>
      </w:pPr>
      <w:r>
        <w:t>02.29-Pom. obsługi serwera</w:t>
      </w:r>
    </w:p>
    <w:p w14:paraId="6158228D" w14:textId="72B1D085" w:rsidR="00D86D85" w:rsidRDefault="00D86D85" w:rsidP="00ED0A94">
      <w:pPr>
        <w:pStyle w:val="Akapitzlist"/>
        <w:numPr>
          <w:ilvl w:val="0"/>
          <w:numId w:val="43"/>
        </w:numPr>
      </w:pPr>
      <w:r>
        <w:t>02.30-Serwer</w:t>
      </w:r>
    </w:p>
    <w:p w14:paraId="6325E99A" w14:textId="1D34D106" w:rsidR="008C7D8B" w:rsidRDefault="008C7D8B" w:rsidP="008C7D8B">
      <w:r>
        <w:lastRenderedPageBreak/>
        <w:t>Ponadto, kondygnacja podziemna powinna zostać wyposażona w dwa bloki szatni (męska i damska), z węzłem sanitarnym (natryski, miska ustępowa).</w:t>
      </w:r>
    </w:p>
    <w:p w14:paraId="0E439412" w14:textId="64D2DBEE" w:rsidR="0018273C" w:rsidRDefault="0018273C" w:rsidP="008C7D8B">
      <w:r>
        <w:t>Program funkcjonalny</w:t>
      </w:r>
      <w:r w:rsidR="00FC2207">
        <w:t xml:space="preserve"> (powierzchnia netto)</w:t>
      </w:r>
      <w:r>
        <w:t>:</w:t>
      </w:r>
    </w:p>
    <w:tbl>
      <w:tblPr>
        <w:tblW w:w="9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"/>
        <w:gridCol w:w="7642"/>
        <w:gridCol w:w="1134"/>
      </w:tblGrid>
      <w:tr w:rsidR="0018273C" w:rsidRPr="0018273C" w14:paraId="347924E4" w14:textId="77777777" w:rsidTr="0018273C">
        <w:trPr>
          <w:trHeight w:val="30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2998B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B1.01</w:t>
            </w:r>
          </w:p>
        </w:tc>
        <w:tc>
          <w:tcPr>
            <w:tcW w:w="7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91674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TRAFO 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F3961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78,2 m²</w:t>
            </w:r>
          </w:p>
        </w:tc>
      </w:tr>
      <w:tr w:rsidR="0018273C" w:rsidRPr="0018273C" w14:paraId="09D0DF34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912D3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B1.02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3F3E1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TRAFO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FE6A9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50,1 m²</w:t>
            </w:r>
          </w:p>
        </w:tc>
      </w:tr>
      <w:tr w:rsidR="0018273C" w:rsidRPr="0018273C" w14:paraId="35727001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F8078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B1.03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0465F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ROZDZIELNIA GŁÓWNA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88EFD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11,2 m²</w:t>
            </w:r>
          </w:p>
        </w:tc>
      </w:tr>
      <w:tr w:rsidR="0018273C" w:rsidRPr="0018273C" w14:paraId="0D65C80C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FA604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B1.04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09E26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MAGAZYN STROJÓW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00894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52,7 m²</w:t>
            </w:r>
          </w:p>
        </w:tc>
      </w:tr>
      <w:tr w:rsidR="0018273C" w:rsidRPr="0018273C" w14:paraId="3118166A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82344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B1.05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DB64D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MAG. SPRZETU MARKETINGOWEGO I PAMIATEK KLUBOWYCH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79691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58,1 m²</w:t>
            </w:r>
          </w:p>
        </w:tc>
      </w:tr>
      <w:tr w:rsidR="0018273C" w:rsidRPr="0018273C" w14:paraId="2F9A47A7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09CE7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B1.06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00CD4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WENTYLATORNIA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902B9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194,7 m²</w:t>
            </w:r>
          </w:p>
        </w:tc>
      </w:tr>
      <w:tr w:rsidR="0018273C" w:rsidRPr="0018273C" w14:paraId="7C9076EC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BA058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B1.07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31F2B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ZIORNIK RETENCYJNY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F8E3C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222,2 m²</w:t>
            </w:r>
          </w:p>
        </w:tc>
      </w:tr>
      <w:tr w:rsidR="0018273C" w:rsidRPr="0018273C" w14:paraId="63B5719E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F47ED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B1.08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7233E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OSADNIK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FDAB1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13,9 m²</w:t>
            </w:r>
          </w:p>
        </w:tc>
      </w:tr>
      <w:tr w:rsidR="0018273C" w:rsidRPr="0018273C" w14:paraId="0F2FFC19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4B8E1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B1.09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55A97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POM. PRZYŁ. WODY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13E4E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24,4 m²</w:t>
            </w:r>
          </w:p>
        </w:tc>
      </w:tr>
      <w:tr w:rsidR="0018273C" w:rsidRPr="0018273C" w14:paraId="40D2278C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702AE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B1.10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E9E82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WYMIENNIKOWNIA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3BE24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34 m²</w:t>
            </w:r>
          </w:p>
        </w:tc>
      </w:tr>
      <w:tr w:rsidR="0018273C" w:rsidRPr="0018273C" w14:paraId="1A4F56E9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3EFBD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B1.11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1033F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WĘZEŁ WYMIENNIKOWY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65CB5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49,6 m²</w:t>
            </w:r>
          </w:p>
        </w:tc>
      </w:tr>
      <w:tr w:rsidR="0018273C" w:rsidRPr="0018273C" w14:paraId="38E4636A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5E33C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B1.12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B76A5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MAGAZYN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38FE7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47,8 m²</w:t>
            </w:r>
          </w:p>
        </w:tc>
      </w:tr>
      <w:tr w:rsidR="0018273C" w:rsidRPr="0018273C" w14:paraId="597112EB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6B2D3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B1.13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70FE8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SERWEROWNIA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A2D85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11,1 m²</w:t>
            </w:r>
          </w:p>
        </w:tc>
      </w:tr>
      <w:tr w:rsidR="0018273C" w:rsidRPr="0018273C" w14:paraId="37A7A03F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FA5C6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B1.14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7860E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SERWEROWNIA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E9ADB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9,7 m²</w:t>
            </w:r>
          </w:p>
        </w:tc>
      </w:tr>
      <w:tr w:rsidR="0018273C" w:rsidRPr="0018273C" w14:paraId="6C1FD0FE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B5ED0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B1.15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127CF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SZATNIA 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0E64C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23,5 m²</w:t>
            </w:r>
          </w:p>
        </w:tc>
      </w:tr>
      <w:tr w:rsidR="0018273C" w:rsidRPr="0018273C" w14:paraId="0B82EDE5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182E2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B1.16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6CD14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UMYWALNIA 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63BDA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18,2 m²</w:t>
            </w:r>
          </w:p>
        </w:tc>
      </w:tr>
      <w:tr w:rsidR="0018273C" w:rsidRPr="0018273C" w14:paraId="74882CEF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D198C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B1.17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9E1E7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SZATNIA 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C5726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23,5 m²</w:t>
            </w:r>
          </w:p>
        </w:tc>
      </w:tr>
      <w:tr w:rsidR="0018273C" w:rsidRPr="0018273C" w14:paraId="337BBD2F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0CEC0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B1.18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87465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UMYWALNIA 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5F599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18,2 m²</w:t>
            </w:r>
          </w:p>
        </w:tc>
      </w:tr>
      <w:tr w:rsidR="0018273C" w:rsidRPr="0018273C" w14:paraId="77483184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57C4E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B1.19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E9A13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POM. MAGAZYNOWE FLAG I TRANSPARENTÓW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9874B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50,1 m²</w:t>
            </w:r>
          </w:p>
        </w:tc>
      </w:tr>
      <w:tr w:rsidR="0018273C" w:rsidRPr="0018273C" w14:paraId="3B1C4AAC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09D06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B1.20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4C39F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PRALNIA SUSZARNIA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9FCD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105,4 m²</w:t>
            </w:r>
          </w:p>
        </w:tc>
      </w:tr>
      <w:tr w:rsidR="0018273C" w:rsidRPr="0018273C" w14:paraId="6D91AE9C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98219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B1.21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0DC37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WARSZTAT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CE95E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38,2 m²</w:t>
            </w:r>
          </w:p>
        </w:tc>
      </w:tr>
      <w:tr w:rsidR="0018273C" w:rsidRPr="0018273C" w14:paraId="58207472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4935B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B1.22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5C720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POM. PRACOWNIKÓW WARSZTATU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4F1E3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21,8 m²</w:t>
            </w:r>
          </w:p>
        </w:tc>
      </w:tr>
      <w:tr w:rsidR="0018273C" w:rsidRPr="0018273C" w14:paraId="2761CE44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0113A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B1.23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1D9C8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MAGAZYN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C7CF0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129 m²</w:t>
            </w:r>
          </w:p>
        </w:tc>
      </w:tr>
      <w:tr w:rsidR="0018273C" w:rsidRPr="0018273C" w14:paraId="59C1D6B8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2E0B1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B1.24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2C5E9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MAGAZYN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F4CCC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22,4 m²</w:t>
            </w:r>
          </w:p>
        </w:tc>
      </w:tr>
      <w:tr w:rsidR="0018273C" w:rsidRPr="0018273C" w14:paraId="3606D7A8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73BEA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B1.25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26F80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MAGAZYN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C6621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24,8 m²</w:t>
            </w:r>
          </w:p>
        </w:tc>
      </w:tr>
      <w:tr w:rsidR="0018273C" w:rsidRPr="0018273C" w14:paraId="41D80B26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C0F70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B1.26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9197F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KOMUNIKACJA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406DC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92,3 m²</w:t>
            </w:r>
          </w:p>
        </w:tc>
      </w:tr>
      <w:tr w:rsidR="0018273C" w:rsidRPr="0018273C" w14:paraId="5AF371FC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099DB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B1.27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B335D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KOMUNIKACJA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E313B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54,7 m²</w:t>
            </w:r>
          </w:p>
        </w:tc>
      </w:tr>
      <w:tr w:rsidR="0018273C" w:rsidRPr="0018273C" w14:paraId="15A29755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8AA50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B1.28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89C3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MAGAZYN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401B7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45,2 m²</w:t>
            </w:r>
          </w:p>
        </w:tc>
      </w:tr>
      <w:tr w:rsidR="0018273C" w:rsidRPr="0018273C" w14:paraId="588B079A" w14:textId="77777777" w:rsidTr="0018273C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46728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7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623C0" w14:textId="77777777" w:rsidR="0018273C" w:rsidRPr="0018273C" w:rsidRDefault="0018273C" w:rsidP="0018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65BC3" w14:textId="77777777" w:rsidR="0018273C" w:rsidRPr="0018273C" w:rsidRDefault="0018273C" w:rsidP="001827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273C">
              <w:rPr>
                <w:rFonts w:ascii="Calibri" w:eastAsia="Times New Roman" w:hAnsi="Calibri" w:cs="Calibri"/>
                <w:color w:val="000000"/>
                <w:lang w:eastAsia="pl-PL"/>
              </w:rPr>
              <w:t>1524,9 m²</w:t>
            </w:r>
          </w:p>
        </w:tc>
      </w:tr>
    </w:tbl>
    <w:p w14:paraId="03DB13DA" w14:textId="77777777" w:rsidR="0018273C" w:rsidRPr="00C552AA" w:rsidRDefault="0018273C" w:rsidP="008C7D8B"/>
    <w:p w14:paraId="55AC9B92" w14:textId="6B65C915" w:rsidR="00083FC9" w:rsidRDefault="00083FC9" w:rsidP="00FF34A7">
      <w:pPr>
        <w:pStyle w:val="Nagwek2"/>
      </w:pPr>
      <w:bookmarkStart w:id="14" w:name="_Toc13229453"/>
      <w:r>
        <w:t>ZAGOSPODAROWANIE TERENU</w:t>
      </w:r>
    </w:p>
    <w:p w14:paraId="3AE010AF" w14:textId="27439D63" w:rsidR="00083FC9" w:rsidRDefault="00083FC9" w:rsidP="00083FC9">
      <w:r>
        <w:t>W związku ze zmianami aranżacyjnymi wewnątrz budynku konieczną są również zmiany na zagospodarowaniu terenu</w:t>
      </w:r>
      <w:r w:rsidR="0064073D">
        <w:t>, dotyczy to</w:t>
      </w:r>
      <w:r>
        <w:t>:</w:t>
      </w:r>
    </w:p>
    <w:p w14:paraId="6D0114BC" w14:textId="72270A57" w:rsidR="0064073D" w:rsidRDefault="0064073D" w:rsidP="00083FC9">
      <w:r>
        <w:t>-miejsca gromadzenia odpadów stałych-</w:t>
      </w:r>
      <w:r w:rsidR="000E1F7F">
        <w:t>należy zaprojektować poza budynkiem</w:t>
      </w:r>
    </w:p>
    <w:p w14:paraId="598C4AE9" w14:textId="1A5EEACB" w:rsidR="0064073D" w:rsidRPr="00083FC9" w:rsidRDefault="0064073D" w:rsidP="00083FC9">
      <w:r>
        <w:t>-lokalizacji przyłączy do budynku, ze względu na zmianę układu funkcjonalnego części podziemnej</w:t>
      </w:r>
    </w:p>
    <w:p w14:paraId="57E7E293" w14:textId="5D63B892" w:rsidR="00FF34A7" w:rsidRDefault="00FF34A7" w:rsidP="00FF34A7">
      <w:pPr>
        <w:pStyle w:val="Nagwek2"/>
      </w:pPr>
      <w:r>
        <w:lastRenderedPageBreak/>
        <w:t>UWAGI OGÓLNE</w:t>
      </w:r>
      <w:bookmarkEnd w:id="14"/>
    </w:p>
    <w:p w14:paraId="7FE157A7" w14:textId="2EDE36DE" w:rsidR="00FF34A7" w:rsidRPr="00A42DAF" w:rsidRDefault="00FF34A7" w:rsidP="00FF34A7">
      <w:pPr>
        <w:pStyle w:val="Akapitzlist"/>
        <w:numPr>
          <w:ilvl w:val="0"/>
          <w:numId w:val="39"/>
        </w:numPr>
      </w:pPr>
      <w:r w:rsidRPr="00A42DAF">
        <w:t>Zmiany konstrukcyjne</w:t>
      </w:r>
      <w:r w:rsidR="00A42DAF" w:rsidRPr="00A42DAF">
        <w:t>:</w:t>
      </w:r>
    </w:p>
    <w:p w14:paraId="1DEBAE1B" w14:textId="0191A6E1" w:rsidR="00A42DAF" w:rsidRPr="00A42DAF" w:rsidRDefault="00A42DAF" w:rsidP="00A42DAF">
      <w:pPr>
        <w:pStyle w:val="Akapitzlist"/>
      </w:pPr>
      <w:r w:rsidRPr="00A42DAF">
        <w:t xml:space="preserve">W związku ze zmianami programowo przestrzennymi w projektowanym obiekcie, konieczne jest dostosowanie do nich  żelbetowych elementów nośnych trybun oraz podkonstrukcji elewacji, tak aby wyeliminować powstające w wyniku nowych aranżacji kolizje. Dotyczy to przede wszystkim </w:t>
      </w:r>
      <w:proofErr w:type="spellStart"/>
      <w:r w:rsidRPr="00A42DAF">
        <w:t>sportsbaru</w:t>
      </w:r>
      <w:proofErr w:type="spellEnd"/>
      <w:r w:rsidRPr="00A42DAF">
        <w:t>, zlokalizowanego pod wschodnią trybuną.</w:t>
      </w:r>
    </w:p>
    <w:p w14:paraId="14A54880" w14:textId="77B17B05" w:rsidR="008A6999" w:rsidRPr="00A42DAF" w:rsidRDefault="008A6999" w:rsidP="00FF34A7">
      <w:pPr>
        <w:pStyle w:val="Akapitzlist"/>
        <w:numPr>
          <w:ilvl w:val="0"/>
          <w:numId w:val="39"/>
        </w:numPr>
      </w:pPr>
      <w:r w:rsidRPr="00A42DAF">
        <w:t>Uzyskanie uzgodnień</w:t>
      </w:r>
      <w:r w:rsidR="00A42DAF" w:rsidRPr="00A42DAF">
        <w:t>-dokumentacja projektowa powinna zostać uzgodniona z właściwymi rzeczoznawcami: do spraw zabezpieczeń przeciwpożarowych, sanitarno-higienicznych i bhp.</w:t>
      </w:r>
    </w:p>
    <w:p w14:paraId="1EDF579B" w14:textId="77777777" w:rsidR="00FF34A7" w:rsidRPr="00FF34A7" w:rsidRDefault="00FF34A7" w:rsidP="00FF34A7"/>
    <w:bookmarkEnd w:id="2"/>
    <w:p w14:paraId="156567D9" w14:textId="77777777" w:rsidR="00A80E7C" w:rsidRPr="00A05F2F" w:rsidRDefault="00A80E7C" w:rsidP="00C92DEB">
      <w:pPr>
        <w:spacing w:line="360" w:lineRule="auto"/>
        <w:jc w:val="right"/>
        <w:rPr>
          <w:rFonts w:cs="Arial"/>
        </w:rPr>
      </w:pPr>
      <w:r w:rsidRPr="00A05F2F">
        <w:rPr>
          <w:rFonts w:cs="Arial"/>
        </w:rPr>
        <w:t>Opracował</w:t>
      </w:r>
    </w:p>
    <w:p w14:paraId="6E4DB177" w14:textId="77777777" w:rsidR="00D17168" w:rsidRPr="00455692" w:rsidRDefault="008A3818" w:rsidP="00455692">
      <w:pPr>
        <w:spacing w:line="360" w:lineRule="auto"/>
        <w:ind w:left="5664"/>
        <w:jc w:val="right"/>
        <w:rPr>
          <w:rFonts w:cs="Arial"/>
        </w:rPr>
      </w:pPr>
      <w:r w:rsidRPr="00A05F2F">
        <w:rPr>
          <w:rFonts w:cs="Arial"/>
        </w:rPr>
        <w:t>m</w:t>
      </w:r>
      <w:r w:rsidR="00185062" w:rsidRPr="00A05F2F">
        <w:rPr>
          <w:rFonts w:cs="Arial"/>
        </w:rPr>
        <w:t xml:space="preserve">gr inż. arch. </w:t>
      </w:r>
      <w:r w:rsidR="00447D6D">
        <w:rPr>
          <w:rFonts w:cs="Arial"/>
        </w:rPr>
        <w:t xml:space="preserve">Michał </w:t>
      </w:r>
      <w:proofErr w:type="spellStart"/>
      <w:r w:rsidR="00447D6D">
        <w:rPr>
          <w:rFonts w:cs="Arial"/>
        </w:rPr>
        <w:t>Lah</w:t>
      </w:r>
      <w:proofErr w:type="spellEnd"/>
    </w:p>
    <w:sectPr w:rsidR="00D17168" w:rsidRPr="00455692" w:rsidSect="00B70FD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1D1BD7" w14:textId="77777777" w:rsidR="00D62466" w:rsidRDefault="00D62466" w:rsidP="002B316D">
      <w:pPr>
        <w:spacing w:after="0" w:line="240" w:lineRule="auto"/>
      </w:pPr>
      <w:r>
        <w:separator/>
      </w:r>
    </w:p>
  </w:endnote>
  <w:endnote w:type="continuationSeparator" w:id="0">
    <w:p w14:paraId="108B1448" w14:textId="77777777" w:rsidR="00D62466" w:rsidRDefault="00D62466" w:rsidP="002B3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 Unicode MS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ttawa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Univers 45 Light">
    <w:altName w:val="Swis721 Lt BT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INPro-Light">
    <w:altName w:val="DINPro-Light"/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95731096"/>
      <w:docPartObj>
        <w:docPartGallery w:val="Page Numbers (Bottom of Page)"/>
        <w:docPartUnique/>
      </w:docPartObj>
    </w:sdtPr>
    <w:sdtContent>
      <w:p w14:paraId="1D2E6D6D" w14:textId="77777777" w:rsidR="00D62466" w:rsidRDefault="00D62466" w:rsidP="002B316D">
        <w:pPr>
          <w:pStyle w:val="Stopka"/>
          <w:jc w:val="center"/>
        </w:pPr>
      </w:p>
      <w:p w14:paraId="1928BC87" w14:textId="516DB803" w:rsidR="00D62466" w:rsidRPr="005D0669" w:rsidRDefault="00D62466" w:rsidP="00D74937">
        <w:pPr>
          <w:pStyle w:val="Stopka"/>
          <w:jc w:val="center"/>
          <w:rPr>
            <w:rFonts w:ascii="Arial" w:hAnsi="Arial" w:cs="Arial"/>
            <w:noProof/>
            <w:color w:val="44546A" w:themeColor="text2"/>
            <w:sz w:val="20"/>
            <w:szCs w:val="20"/>
          </w:rPr>
        </w:pPr>
        <w:r w:rsidRPr="005D0669">
          <w:rPr>
            <w:rFonts w:ascii="Arial" w:hAnsi="Arial" w:cs="Arial"/>
            <w:noProof/>
            <w:color w:val="44546A" w:themeColor="text2"/>
            <w:sz w:val="20"/>
            <w:szCs w:val="20"/>
          </w:rPr>
          <w:t>Warszawa,</w:t>
        </w:r>
        <w:r>
          <w:rPr>
            <w:rFonts w:ascii="Arial" w:hAnsi="Arial" w:cs="Arial"/>
            <w:noProof/>
            <w:color w:val="44546A" w:themeColor="text2"/>
            <w:sz w:val="20"/>
            <w:szCs w:val="20"/>
          </w:rPr>
          <w:t xml:space="preserve"> Lipiec</w:t>
        </w:r>
        <w:r w:rsidRPr="005D0669">
          <w:rPr>
            <w:rFonts w:ascii="Arial" w:hAnsi="Arial" w:cs="Arial"/>
            <w:noProof/>
            <w:color w:val="44546A" w:themeColor="text2"/>
            <w:sz w:val="20"/>
            <w:szCs w:val="20"/>
          </w:rPr>
          <w:t xml:space="preserve"> 201</w:t>
        </w:r>
        <w:r>
          <w:rPr>
            <w:rFonts w:ascii="Arial" w:hAnsi="Arial" w:cs="Arial"/>
            <w:noProof/>
            <w:color w:val="44546A" w:themeColor="text2"/>
            <w:sz w:val="20"/>
            <w:szCs w:val="20"/>
          </w:rPr>
          <w:t>9</w:t>
        </w:r>
        <w:r w:rsidRPr="005D0669">
          <w:rPr>
            <w:rFonts w:ascii="Arial" w:hAnsi="Arial" w:cs="Arial"/>
            <w:noProof/>
            <w:color w:val="44546A" w:themeColor="text2"/>
            <w:sz w:val="20"/>
            <w:szCs w:val="20"/>
          </w:rPr>
          <w:t>r.</w:t>
        </w:r>
      </w:p>
      <w:tbl>
        <w:tblPr>
          <w:tblW w:w="9781" w:type="dxa"/>
          <w:tblBorders>
            <w:top w:val="single" w:sz="4" w:space="0" w:color="auto"/>
          </w:tblBorders>
          <w:tblLook w:val="04A0" w:firstRow="1" w:lastRow="0" w:firstColumn="1" w:lastColumn="0" w:noHBand="0" w:noVBand="1"/>
        </w:tblPr>
        <w:tblGrid>
          <w:gridCol w:w="8505"/>
          <w:gridCol w:w="1276"/>
        </w:tblGrid>
        <w:tr w:rsidR="00D62466" w14:paraId="37B353BA" w14:textId="77777777" w:rsidTr="009B5C9D">
          <w:trPr>
            <w:trHeight w:val="285"/>
          </w:trPr>
          <w:tc>
            <w:tcPr>
              <w:tcW w:w="8505" w:type="dxa"/>
            </w:tcPr>
            <w:p w14:paraId="4AD5426C" w14:textId="77777777" w:rsidR="00D62466" w:rsidRPr="009B5C9D" w:rsidRDefault="00D62466" w:rsidP="009B5C9D">
              <w:pPr>
                <w:pStyle w:val="Stopka"/>
                <w:tabs>
                  <w:tab w:val="clear" w:pos="4536"/>
                  <w:tab w:val="clear" w:pos="9072"/>
                </w:tabs>
                <w:ind w:right="-392"/>
                <w:jc w:val="center"/>
                <w:rPr>
                  <w:rFonts w:ascii="Arial" w:hAnsi="Arial" w:cs="Arial"/>
                  <w:color w:val="44546A" w:themeColor="text2"/>
                  <w:sz w:val="14"/>
                  <w:szCs w:val="14"/>
                </w:rPr>
              </w:pPr>
            </w:p>
          </w:tc>
          <w:tc>
            <w:tcPr>
              <w:tcW w:w="1276" w:type="dxa"/>
            </w:tcPr>
            <w:p w14:paraId="72621457" w14:textId="77777777" w:rsidR="00D62466" w:rsidRPr="001567A7" w:rsidRDefault="00D62466" w:rsidP="007B4C10">
              <w:pPr>
                <w:pStyle w:val="Stopka"/>
                <w:ind w:left="833" w:hanging="113"/>
                <w:jc w:val="right"/>
                <w:rPr>
                  <w:b/>
                </w:rPr>
              </w:pPr>
              <w:r w:rsidRPr="001567A7">
                <w:rPr>
                  <w:b/>
                </w:rPr>
                <w:fldChar w:fldCharType="begin"/>
              </w:r>
              <w:r w:rsidRPr="001567A7">
                <w:rPr>
                  <w:b/>
                </w:rPr>
                <w:instrText>PAGE   \* MERGEFORMAT</w:instrText>
              </w:r>
              <w:r w:rsidRPr="001567A7">
                <w:rPr>
                  <w:b/>
                </w:rPr>
                <w:fldChar w:fldCharType="separate"/>
              </w:r>
              <w:r>
                <w:rPr>
                  <w:b/>
                  <w:noProof/>
                </w:rPr>
                <w:t>28</w:t>
              </w:r>
              <w:r w:rsidRPr="001567A7">
                <w:rPr>
                  <w:b/>
                </w:rPr>
                <w:fldChar w:fldCharType="end"/>
              </w:r>
            </w:p>
          </w:tc>
        </w:tr>
      </w:tbl>
      <w:p w14:paraId="759FE5CD" w14:textId="77777777" w:rsidR="00D62466" w:rsidRDefault="00D62466" w:rsidP="00B70FD7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F72F5F" w14:textId="77777777" w:rsidR="00D62466" w:rsidRDefault="00D62466" w:rsidP="002B316D">
      <w:pPr>
        <w:spacing w:after="0" w:line="240" w:lineRule="auto"/>
      </w:pPr>
      <w:r>
        <w:separator/>
      </w:r>
    </w:p>
  </w:footnote>
  <w:footnote w:type="continuationSeparator" w:id="0">
    <w:p w14:paraId="3DD5FB93" w14:textId="77777777" w:rsidR="00D62466" w:rsidRDefault="00D62466" w:rsidP="002B3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3E6BA" w14:textId="75F5815D" w:rsidR="00D62466" w:rsidRPr="00712B08" w:rsidRDefault="00D62466" w:rsidP="00BF3096">
    <w:pPr>
      <w:pStyle w:val="OPISZAKOPIANKA"/>
      <w:jc w:val="center"/>
      <w:rPr>
        <w:rFonts w:hint="eastAsia"/>
        <w:sz w:val="18"/>
        <w:szCs w:val="18"/>
      </w:rPr>
    </w:pPr>
    <w:r>
      <w:rPr>
        <w:sz w:val="18"/>
        <w:szCs w:val="18"/>
      </w:rPr>
      <w:t>Program funkcjonalno-użytkowy dla zmian w dokumentacji projektowej do</w:t>
    </w:r>
    <w:r w:rsidRPr="0089351C">
      <w:rPr>
        <w:rFonts w:hint="eastAsia"/>
        <w:sz w:val="18"/>
        <w:szCs w:val="18"/>
      </w:rPr>
      <w:t xml:space="preserve">t. </w:t>
    </w:r>
    <w:r>
      <w:rPr>
        <w:sz w:val="18"/>
        <w:szCs w:val="18"/>
      </w:rPr>
      <w:t>Przebudowy Stadionu piłkarskiego przy ul. Cichej 6 w Chorzowie, obejmująca rozbudowę stadionu wraz z parkingami oraz infrastrukturą techniczną.</w:t>
    </w:r>
  </w:p>
  <w:p w14:paraId="04A72B9D" w14:textId="77777777" w:rsidR="00D62466" w:rsidRPr="00712B08" w:rsidRDefault="00D62466" w:rsidP="008C271A">
    <w:pPr>
      <w:pStyle w:val="OPISZAKOPIANKA"/>
      <w:jc w:val="center"/>
      <w:rPr>
        <w:rFonts w:hint="eastAsia"/>
        <w:sz w:val="18"/>
        <w:szCs w:val="18"/>
      </w:rPr>
    </w:pPr>
  </w:p>
  <w:p w14:paraId="1C40E8CC" w14:textId="77777777" w:rsidR="00D62466" w:rsidRDefault="00D624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1"/>
    <w:multiLevelType w:val="multilevel"/>
    <w:tmpl w:val="00000011"/>
    <w:name w:val="WW8StyleNum"/>
    <w:lvl w:ilvl="0">
      <w:numFmt w:val="decimal"/>
      <w:pStyle w:val="Tekstpodstawowywcity2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19"/>
    <w:multiLevelType w:val="multilevel"/>
    <w:tmpl w:val="00000019"/>
    <w:lvl w:ilvl="0">
      <w:start w:val="1"/>
      <w:numFmt w:val="decimal"/>
      <w:pStyle w:val="Styl3"/>
      <w:lvlText w:val="%1."/>
      <w:lvlJc w:val="left"/>
      <w:pPr>
        <w:tabs>
          <w:tab w:val="num" w:pos="283"/>
        </w:tabs>
        <w:ind w:left="283" w:hanging="283"/>
      </w:pPr>
      <w:rPr>
        <w:rFonts w:ascii="Arial" w:hAnsi="Arial"/>
        <w:sz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ascii="Arial" w:hAnsi="Arial"/>
        <w:sz w:val="22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283"/>
      </w:pPr>
      <w:rPr>
        <w:rFonts w:ascii="Arial" w:hAnsi="Arial"/>
        <w:sz w:val="22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33"/>
    <w:multiLevelType w:val="multilevel"/>
    <w:tmpl w:val="00000033"/>
    <w:lvl w:ilvl="0">
      <w:start w:val="1"/>
      <w:numFmt w:val="decimal"/>
      <w:pStyle w:val="Styl1"/>
      <w:lvlText w:val="%1."/>
      <w:lvlJc w:val="left"/>
      <w:pPr>
        <w:tabs>
          <w:tab w:val="num" w:pos="283"/>
        </w:tabs>
        <w:ind w:left="283" w:hanging="283"/>
      </w:pPr>
      <w:rPr>
        <w:rFonts w:ascii="Arial" w:hAnsi="Arial"/>
        <w:sz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ascii="Arial" w:hAnsi="Arial"/>
        <w:sz w:val="22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283"/>
      </w:pPr>
      <w:rPr>
        <w:rFonts w:ascii="Arial" w:hAnsi="Arial"/>
        <w:sz w:val="22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2EC4A7D"/>
    <w:multiLevelType w:val="hybridMultilevel"/>
    <w:tmpl w:val="B41AB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D2043B"/>
    <w:multiLevelType w:val="hybridMultilevel"/>
    <w:tmpl w:val="0DFCF5BA"/>
    <w:lvl w:ilvl="0" w:tplc="9F82BE1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C47278F"/>
    <w:multiLevelType w:val="hybridMultilevel"/>
    <w:tmpl w:val="8D36FC8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6C7FE0"/>
    <w:multiLevelType w:val="hybridMultilevel"/>
    <w:tmpl w:val="C6F63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A13F0"/>
    <w:multiLevelType w:val="hybridMultilevel"/>
    <w:tmpl w:val="4A6EE6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F487D"/>
    <w:multiLevelType w:val="hybridMultilevel"/>
    <w:tmpl w:val="26C85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53DFD"/>
    <w:multiLevelType w:val="hybridMultilevel"/>
    <w:tmpl w:val="C40233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86D66"/>
    <w:multiLevelType w:val="hybridMultilevel"/>
    <w:tmpl w:val="7520CA2C"/>
    <w:lvl w:ilvl="0" w:tplc="9F82B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51752C"/>
    <w:multiLevelType w:val="hybridMultilevel"/>
    <w:tmpl w:val="E96C6A6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4A210D2"/>
    <w:multiLevelType w:val="hybridMultilevel"/>
    <w:tmpl w:val="95B01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39212C"/>
    <w:multiLevelType w:val="hybridMultilevel"/>
    <w:tmpl w:val="3E4A23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C1259BA"/>
    <w:multiLevelType w:val="hybridMultilevel"/>
    <w:tmpl w:val="151C12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427717"/>
    <w:multiLevelType w:val="hybridMultilevel"/>
    <w:tmpl w:val="12BC35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674CCB"/>
    <w:multiLevelType w:val="hybridMultilevel"/>
    <w:tmpl w:val="B3F2D5FA"/>
    <w:lvl w:ilvl="0" w:tplc="9F82B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9415F3"/>
    <w:multiLevelType w:val="hybridMultilevel"/>
    <w:tmpl w:val="756E6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9631EE"/>
    <w:multiLevelType w:val="hybridMultilevel"/>
    <w:tmpl w:val="58366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D2109"/>
    <w:multiLevelType w:val="hybridMultilevel"/>
    <w:tmpl w:val="3BA48D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620E92"/>
    <w:multiLevelType w:val="hybridMultilevel"/>
    <w:tmpl w:val="B672E1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A97055"/>
    <w:multiLevelType w:val="hybridMultilevel"/>
    <w:tmpl w:val="6FB022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E83D87"/>
    <w:multiLevelType w:val="multilevel"/>
    <w:tmpl w:val="B5A63DE2"/>
    <w:lvl w:ilvl="0">
      <w:start w:val="1"/>
      <w:numFmt w:val="decimal"/>
      <w:pStyle w:val="Nagwek1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718" w:hanging="576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47CB09A7"/>
    <w:multiLevelType w:val="hybridMultilevel"/>
    <w:tmpl w:val="DCA2EC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187C73"/>
    <w:multiLevelType w:val="hybridMultilevel"/>
    <w:tmpl w:val="12B4F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286D31"/>
    <w:multiLevelType w:val="hybridMultilevel"/>
    <w:tmpl w:val="7FC62C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A52922"/>
    <w:multiLevelType w:val="hybridMultilevel"/>
    <w:tmpl w:val="76A87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4A76A6"/>
    <w:multiLevelType w:val="hybridMultilevel"/>
    <w:tmpl w:val="645EFD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5B7FDD"/>
    <w:multiLevelType w:val="hybridMultilevel"/>
    <w:tmpl w:val="9E884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8B3622"/>
    <w:multiLevelType w:val="hybridMultilevel"/>
    <w:tmpl w:val="E61A22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766784"/>
    <w:multiLevelType w:val="hybridMultilevel"/>
    <w:tmpl w:val="EF58B5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4F3316"/>
    <w:multiLevelType w:val="hybridMultilevel"/>
    <w:tmpl w:val="02D64A92"/>
    <w:lvl w:ilvl="0" w:tplc="9F82BE1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97B0B91"/>
    <w:multiLevelType w:val="hybridMultilevel"/>
    <w:tmpl w:val="D7D471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F272E6"/>
    <w:multiLevelType w:val="hybridMultilevel"/>
    <w:tmpl w:val="880A7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ED769F"/>
    <w:multiLevelType w:val="hybridMultilevel"/>
    <w:tmpl w:val="22767D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9475D9"/>
    <w:multiLevelType w:val="hybridMultilevel"/>
    <w:tmpl w:val="D45685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C526DEF"/>
    <w:multiLevelType w:val="hybridMultilevel"/>
    <w:tmpl w:val="E15C1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B7222B"/>
    <w:multiLevelType w:val="multilevel"/>
    <w:tmpl w:val="16EEF4F0"/>
    <w:lvl w:ilvl="0">
      <w:start w:val="1"/>
      <w:numFmt w:val="upperRoman"/>
      <w:pStyle w:val="Listapunktowana1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38" w15:restartNumberingAfterBreak="0">
    <w:nsid w:val="61747022"/>
    <w:multiLevelType w:val="hybridMultilevel"/>
    <w:tmpl w:val="3DC4E7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1F6B25"/>
    <w:multiLevelType w:val="hybridMultilevel"/>
    <w:tmpl w:val="6D443336"/>
    <w:lvl w:ilvl="0" w:tplc="9F82B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644CCB"/>
    <w:multiLevelType w:val="hybridMultilevel"/>
    <w:tmpl w:val="B16AC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7721DB"/>
    <w:multiLevelType w:val="hybridMultilevel"/>
    <w:tmpl w:val="F17263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8D626F"/>
    <w:multiLevelType w:val="hybridMultilevel"/>
    <w:tmpl w:val="0A688D2A"/>
    <w:lvl w:ilvl="0" w:tplc="04150001">
      <w:start w:val="1"/>
      <w:numFmt w:val="bullet"/>
      <w:lvlText w:val=""/>
      <w:lvlJc w:val="left"/>
      <w:pPr>
        <w:ind w:left="10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43" w15:restartNumberingAfterBreak="0">
    <w:nsid w:val="7C0520A7"/>
    <w:multiLevelType w:val="hybridMultilevel"/>
    <w:tmpl w:val="D55E0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AD5555"/>
    <w:multiLevelType w:val="hybridMultilevel"/>
    <w:tmpl w:val="1780CA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0"/>
  </w:num>
  <w:num w:numId="3">
    <w:abstractNumId w:val="1"/>
  </w:num>
  <w:num w:numId="4">
    <w:abstractNumId w:val="2"/>
  </w:num>
  <w:num w:numId="5">
    <w:abstractNumId w:val="37"/>
  </w:num>
  <w:num w:numId="6">
    <w:abstractNumId w:val="23"/>
  </w:num>
  <w:num w:numId="7">
    <w:abstractNumId w:val="43"/>
  </w:num>
  <w:num w:numId="8">
    <w:abstractNumId w:val="12"/>
  </w:num>
  <w:num w:numId="9">
    <w:abstractNumId w:val="25"/>
  </w:num>
  <w:num w:numId="10">
    <w:abstractNumId w:val="17"/>
  </w:num>
  <w:num w:numId="11">
    <w:abstractNumId w:val="22"/>
  </w:num>
  <w:num w:numId="12">
    <w:abstractNumId w:val="22"/>
  </w:num>
  <w:num w:numId="13">
    <w:abstractNumId w:val="22"/>
  </w:num>
  <w:num w:numId="14">
    <w:abstractNumId w:val="15"/>
  </w:num>
  <w:num w:numId="15">
    <w:abstractNumId w:val="38"/>
  </w:num>
  <w:num w:numId="16">
    <w:abstractNumId w:val="9"/>
  </w:num>
  <w:num w:numId="17">
    <w:abstractNumId w:val="11"/>
  </w:num>
  <w:num w:numId="18">
    <w:abstractNumId w:val="31"/>
  </w:num>
  <w:num w:numId="19">
    <w:abstractNumId w:val="16"/>
  </w:num>
  <w:num w:numId="20">
    <w:abstractNumId w:val="10"/>
  </w:num>
  <w:num w:numId="21">
    <w:abstractNumId w:val="39"/>
  </w:num>
  <w:num w:numId="22">
    <w:abstractNumId w:val="28"/>
  </w:num>
  <w:num w:numId="23">
    <w:abstractNumId w:val="21"/>
  </w:num>
  <w:num w:numId="24">
    <w:abstractNumId w:val="35"/>
  </w:num>
  <w:num w:numId="25">
    <w:abstractNumId w:val="6"/>
  </w:num>
  <w:num w:numId="26">
    <w:abstractNumId w:val="36"/>
  </w:num>
  <w:num w:numId="27">
    <w:abstractNumId w:val="32"/>
  </w:num>
  <w:num w:numId="28">
    <w:abstractNumId w:val="7"/>
  </w:num>
  <w:num w:numId="29">
    <w:abstractNumId w:val="40"/>
  </w:num>
  <w:num w:numId="30">
    <w:abstractNumId w:val="4"/>
  </w:num>
  <w:num w:numId="31">
    <w:abstractNumId w:val="13"/>
  </w:num>
  <w:num w:numId="32">
    <w:abstractNumId w:val="14"/>
  </w:num>
  <w:num w:numId="33">
    <w:abstractNumId w:val="26"/>
  </w:num>
  <w:num w:numId="34">
    <w:abstractNumId w:val="24"/>
  </w:num>
  <w:num w:numId="35">
    <w:abstractNumId w:val="44"/>
  </w:num>
  <w:num w:numId="36">
    <w:abstractNumId w:val="29"/>
  </w:num>
  <w:num w:numId="37">
    <w:abstractNumId w:val="8"/>
  </w:num>
  <w:num w:numId="38">
    <w:abstractNumId w:val="41"/>
  </w:num>
  <w:num w:numId="39">
    <w:abstractNumId w:val="3"/>
  </w:num>
  <w:num w:numId="40">
    <w:abstractNumId w:val="34"/>
  </w:num>
  <w:num w:numId="41">
    <w:abstractNumId w:val="30"/>
  </w:num>
  <w:num w:numId="42">
    <w:abstractNumId w:val="19"/>
  </w:num>
  <w:num w:numId="43">
    <w:abstractNumId w:val="18"/>
  </w:num>
  <w:num w:numId="44">
    <w:abstractNumId w:val="20"/>
  </w:num>
  <w:num w:numId="45">
    <w:abstractNumId w:val="33"/>
  </w:num>
  <w:num w:numId="46">
    <w:abstractNumId w:val="42"/>
  </w:num>
  <w:num w:numId="47">
    <w:abstractNumId w:val="22"/>
  </w:num>
  <w:num w:numId="48">
    <w:abstractNumId w:val="27"/>
  </w:num>
  <w:num w:numId="4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B52"/>
    <w:rsid w:val="000010B2"/>
    <w:rsid w:val="000053DA"/>
    <w:rsid w:val="00013CAE"/>
    <w:rsid w:val="00013D32"/>
    <w:rsid w:val="00013D6C"/>
    <w:rsid w:val="0001624C"/>
    <w:rsid w:val="00022BAE"/>
    <w:rsid w:val="00024208"/>
    <w:rsid w:val="0002437F"/>
    <w:rsid w:val="00027313"/>
    <w:rsid w:val="0003319F"/>
    <w:rsid w:val="00034064"/>
    <w:rsid w:val="0003559E"/>
    <w:rsid w:val="00035679"/>
    <w:rsid w:val="00035B4B"/>
    <w:rsid w:val="00042D5D"/>
    <w:rsid w:val="000455FB"/>
    <w:rsid w:val="000477EC"/>
    <w:rsid w:val="000511D5"/>
    <w:rsid w:val="000527E6"/>
    <w:rsid w:val="0005291F"/>
    <w:rsid w:val="00054FFF"/>
    <w:rsid w:val="00064679"/>
    <w:rsid w:val="00064C62"/>
    <w:rsid w:val="00071898"/>
    <w:rsid w:val="00071AD5"/>
    <w:rsid w:val="00072DDD"/>
    <w:rsid w:val="00080C54"/>
    <w:rsid w:val="000835DC"/>
    <w:rsid w:val="00083FC9"/>
    <w:rsid w:val="00084A95"/>
    <w:rsid w:val="00086356"/>
    <w:rsid w:val="00090B8F"/>
    <w:rsid w:val="00091249"/>
    <w:rsid w:val="00091884"/>
    <w:rsid w:val="00096596"/>
    <w:rsid w:val="000A2260"/>
    <w:rsid w:val="000A3CF9"/>
    <w:rsid w:val="000B0F1C"/>
    <w:rsid w:val="000B6BD3"/>
    <w:rsid w:val="000B72DF"/>
    <w:rsid w:val="000C14AE"/>
    <w:rsid w:val="000C21AB"/>
    <w:rsid w:val="000C2810"/>
    <w:rsid w:val="000C6E9E"/>
    <w:rsid w:val="000C7693"/>
    <w:rsid w:val="000C7DA6"/>
    <w:rsid w:val="000D102E"/>
    <w:rsid w:val="000E16B7"/>
    <w:rsid w:val="000E1F7F"/>
    <w:rsid w:val="000E3AE0"/>
    <w:rsid w:val="000E6C0F"/>
    <w:rsid w:val="000F5440"/>
    <w:rsid w:val="0010139D"/>
    <w:rsid w:val="001041E1"/>
    <w:rsid w:val="00105E48"/>
    <w:rsid w:val="00111B6F"/>
    <w:rsid w:val="0011218E"/>
    <w:rsid w:val="001128D8"/>
    <w:rsid w:val="001162DC"/>
    <w:rsid w:val="00121E23"/>
    <w:rsid w:val="0012246C"/>
    <w:rsid w:val="00123364"/>
    <w:rsid w:val="001247AF"/>
    <w:rsid w:val="00124AF0"/>
    <w:rsid w:val="00124C1B"/>
    <w:rsid w:val="00130D4A"/>
    <w:rsid w:val="00131470"/>
    <w:rsid w:val="001361BA"/>
    <w:rsid w:val="0013719D"/>
    <w:rsid w:val="00140705"/>
    <w:rsid w:val="00143588"/>
    <w:rsid w:val="00147583"/>
    <w:rsid w:val="001562D9"/>
    <w:rsid w:val="00160FD5"/>
    <w:rsid w:val="00163EE9"/>
    <w:rsid w:val="001641ED"/>
    <w:rsid w:val="00165270"/>
    <w:rsid w:val="00176C12"/>
    <w:rsid w:val="00181370"/>
    <w:rsid w:val="0018273C"/>
    <w:rsid w:val="001849B9"/>
    <w:rsid w:val="00185062"/>
    <w:rsid w:val="00185856"/>
    <w:rsid w:val="001858D8"/>
    <w:rsid w:val="00186575"/>
    <w:rsid w:val="001914D4"/>
    <w:rsid w:val="00194836"/>
    <w:rsid w:val="00194DCB"/>
    <w:rsid w:val="001A03ED"/>
    <w:rsid w:val="001C1E5C"/>
    <w:rsid w:val="001C472F"/>
    <w:rsid w:val="001C60D4"/>
    <w:rsid w:val="001C75EB"/>
    <w:rsid w:val="001D5849"/>
    <w:rsid w:val="001D7401"/>
    <w:rsid w:val="001E7277"/>
    <w:rsid w:val="001E7DA7"/>
    <w:rsid w:val="001F084E"/>
    <w:rsid w:val="001F13BE"/>
    <w:rsid w:val="001F1949"/>
    <w:rsid w:val="001F4163"/>
    <w:rsid w:val="001F5A29"/>
    <w:rsid w:val="001F6DF8"/>
    <w:rsid w:val="001F79D1"/>
    <w:rsid w:val="001F7C90"/>
    <w:rsid w:val="00203ED4"/>
    <w:rsid w:val="00207A63"/>
    <w:rsid w:val="00215308"/>
    <w:rsid w:val="002217D3"/>
    <w:rsid w:val="00225866"/>
    <w:rsid w:val="00230FE1"/>
    <w:rsid w:val="00235135"/>
    <w:rsid w:val="00246707"/>
    <w:rsid w:val="00251B7E"/>
    <w:rsid w:val="002551D1"/>
    <w:rsid w:val="00264E50"/>
    <w:rsid w:val="00264EF7"/>
    <w:rsid w:val="0026507D"/>
    <w:rsid w:val="002725FD"/>
    <w:rsid w:val="00275C92"/>
    <w:rsid w:val="00275D8A"/>
    <w:rsid w:val="002879A3"/>
    <w:rsid w:val="002965EF"/>
    <w:rsid w:val="002A28DD"/>
    <w:rsid w:val="002A30BF"/>
    <w:rsid w:val="002A35AE"/>
    <w:rsid w:val="002A52E8"/>
    <w:rsid w:val="002B1EDA"/>
    <w:rsid w:val="002B316D"/>
    <w:rsid w:val="002B4562"/>
    <w:rsid w:val="002B7AB2"/>
    <w:rsid w:val="002C1869"/>
    <w:rsid w:val="002C205A"/>
    <w:rsid w:val="002C5042"/>
    <w:rsid w:val="002C7BF9"/>
    <w:rsid w:val="002D0694"/>
    <w:rsid w:val="002D19F3"/>
    <w:rsid w:val="002D4263"/>
    <w:rsid w:val="002D4863"/>
    <w:rsid w:val="002D537B"/>
    <w:rsid w:val="002D6313"/>
    <w:rsid w:val="002E33ED"/>
    <w:rsid w:val="002E4147"/>
    <w:rsid w:val="002E4B69"/>
    <w:rsid w:val="002E68BC"/>
    <w:rsid w:val="002F2C8E"/>
    <w:rsid w:val="002F4072"/>
    <w:rsid w:val="002F4AA0"/>
    <w:rsid w:val="00301092"/>
    <w:rsid w:val="00310EB4"/>
    <w:rsid w:val="00314027"/>
    <w:rsid w:val="00315EF3"/>
    <w:rsid w:val="00316296"/>
    <w:rsid w:val="0031705F"/>
    <w:rsid w:val="00320CDF"/>
    <w:rsid w:val="003262CA"/>
    <w:rsid w:val="00335269"/>
    <w:rsid w:val="00337AD1"/>
    <w:rsid w:val="00341C7F"/>
    <w:rsid w:val="003447AC"/>
    <w:rsid w:val="00344BE4"/>
    <w:rsid w:val="0035216C"/>
    <w:rsid w:val="00356F9E"/>
    <w:rsid w:val="00372F0C"/>
    <w:rsid w:val="00373B6E"/>
    <w:rsid w:val="0037718A"/>
    <w:rsid w:val="00377420"/>
    <w:rsid w:val="003863DD"/>
    <w:rsid w:val="00392F5E"/>
    <w:rsid w:val="00394903"/>
    <w:rsid w:val="0039734E"/>
    <w:rsid w:val="003977A7"/>
    <w:rsid w:val="003A05DD"/>
    <w:rsid w:val="003A0E4E"/>
    <w:rsid w:val="003A1D36"/>
    <w:rsid w:val="003B34FD"/>
    <w:rsid w:val="003C1313"/>
    <w:rsid w:val="003C1333"/>
    <w:rsid w:val="003C5BB6"/>
    <w:rsid w:val="003D5228"/>
    <w:rsid w:val="003D65FE"/>
    <w:rsid w:val="003E2E60"/>
    <w:rsid w:val="003E6439"/>
    <w:rsid w:val="003E6DA5"/>
    <w:rsid w:val="003E726B"/>
    <w:rsid w:val="003E7B15"/>
    <w:rsid w:val="0040041C"/>
    <w:rsid w:val="00402534"/>
    <w:rsid w:val="00404720"/>
    <w:rsid w:val="00406C45"/>
    <w:rsid w:val="00412E09"/>
    <w:rsid w:val="00413156"/>
    <w:rsid w:val="0041465C"/>
    <w:rsid w:val="004161DB"/>
    <w:rsid w:val="004174B2"/>
    <w:rsid w:val="00426A0D"/>
    <w:rsid w:val="004319A5"/>
    <w:rsid w:val="00441267"/>
    <w:rsid w:val="00444820"/>
    <w:rsid w:val="004450D8"/>
    <w:rsid w:val="00447D6D"/>
    <w:rsid w:val="00455692"/>
    <w:rsid w:val="00463555"/>
    <w:rsid w:val="00471694"/>
    <w:rsid w:val="00471823"/>
    <w:rsid w:val="00471FDE"/>
    <w:rsid w:val="004734E0"/>
    <w:rsid w:val="00473537"/>
    <w:rsid w:val="0047734F"/>
    <w:rsid w:val="00477BFB"/>
    <w:rsid w:val="0048367F"/>
    <w:rsid w:val="00483F33"/>
    <w:rsid w:val="00484C6F"/>
    <w:rsid w:val="00486201"/>
    <w:rsid w:val="004938FD"/>
    <w:rsid w:val="004971A9"/>
    <w:rsid w:val="004A070E"/>
    <w:rsid w:val="004A4498"/>
    <w:rsid w:val="004A6AF0"/>
    <w:rsid w:val="004B624D"/>
    <w:rsid w:val="004C1738"/>
    <w:rsid w:val="004C3E26"/>
    <w:rsid w:val="004C3E6F"/>
    <w:rsid w:val="004D2746"/>
    <w:rsid w:val="004D6E8D"/>
    <w:rsid w:val="004E46E0"/>
    <w:rsid w:val="004E5757"/>
    <w:rsid w:val="004E7645"/>
    <w:rsid w:val="004F267E"/>
    <w:rsid w:val="004F2C07"/>
    <w:rsid w:val="004F7C6E"/>
    <w:rsid w:val="005032EF"/>
    <w:rsid w:val="005044C8"/>
    <w:rsid w:val="00504C7D"/>
    <w:rsid w:val="00505182"/>
    <w:rsid w:val="00505A14"/>
    <w:rsid w:val="005076D3"/>
    <w:rsid w:val="00514B75"/>
    <w:rsid w:val="00522D90"/>
    <w:rsid w:val="00524BF0"/>
    <w:rsid w:val="0052763C"/>
    <w:rsid w:val="0052780C"/>
    <w:rsid w:val="005327D1"/>
    <w:rsid w:val="005332D5"/>
    <w:rsid w:val="00541DC6"/>
    <w:rsid w:val="00543CA1"/>
    <w:rsid w:val="00546720"/>
    <w:rsid w:val="00553868"/>
    <w:rsid w:val="00554750"/>
    <w:rsid w:val="005553FB"/>
    <w:rsid w:val="005641D3"/>
    <w:rsid w:val="00565A5C"/>
    <w:rsid w:val="0056612B"/>
    <w:rsid w:val="005722B4"/>
    <w:rsid w:val="00576718"/>
    <w:rsid w:val="00576E72"/>
    <w:rsid w:val="00582A6A"/>
    <w:rsid w:val="00586B10"/>
    <w:rsid w:val="005902D4"/>
    <w:rsid w:val="0059316A"/>
    <w:rsid w:val="005A136D"/>
    <w:rsid w:val="005A29BF"/>
    <w:rsid w:val="005A4CC7"/>
    <w:rsid w:val="005A55BC"/>
    <w:rsid w:val="005A7F68"/>
    <w:rsid w:val="005B2CB0"/>
    <w:rsid w:val="005B4BBC"/>
    <w:rsid w:val="005B7527"/>
    <w:rsid w:val="005C0452"/>
    <w:rsid w:val="005C226D"/>
    <w:rsid w:val="005C4951"/>
    <w:rsid w:val="005C65D8"/>
    <w:rsid w:val="005C7F2E"/>
    <w:rsid w:val="005D1DB0"/>
    <w:rsid w:val="005D7AFF"/>
    <w:rsid w:val="005E13CB"/>
    <w:rsid w:val="005E1A1F"/>
    <w:rsid w:val="005E218B"/>
    <w:rsid w:val="005E4B77"/>
    <w:rsid w:val="005F341A"/>
    <w:rsid w:val="005F3D6B"/>
    <w:rsid w:val="005F5826"/>
    <w:rsid w:val="005F7D79"/>
    <w:rsid w:val="00605001"/>
    <w:rsid w:val="00605CBD"/>
    <w:rsid w:val="00610448"/>
    <w:rsid w:val="00612D1B"/>
    <w:rsid w:val="0061331A"/>
    <w:rsid w:val="00614533"/>
    <w:rsid w:val="006148F3"/>
    <w:rsid w:val="0061596B"/>
    <w:rsid w:val="00620679"/>
    <w:rsid w:val="0062076E"/>
    <w:rsid w:val="00623929"/>
    <w:rsid w:val="00625639"/>
    <w:rsid w:val="0063076C"/>
    <w:rsid w:val="00633A75"/>
    <w:rsid w:val="0064073D"/>
    <w:rsid w:val="00643703"/>
    <w:rsid w:val="00657B52"/>
    <w:rsid w:val="00661B92"/>
    <w:rsid w:val="00664541"/>
    <w:rsid w:val="0067135C"/>
    <w:rsid w:val="00671863"/>
    <w:rsid w:val="00672887"/>
    <w:rsid w:val="006766B5"/>
    <w:rsid w:val="00676B1B"/>
    <w:rsid w:val="00680DA8"/>
    <w:rsid w:val="0068193B"/>
    <w:rsid w:val="00686F84"/>
    <w:rsid w:val="0068736C"/>
    <w:rsid w:val="00691BB0"/>
    <w:rsid w:val="00691BF2"/>
    <w:rsid w:val="006938EF"/>
    <w:rsid w:val="006941A3"/>
    <w:rsid w:val="00694A22"/>
    <w:rsid w:val="006954FC"/>
    <w:rsid w:val="00695DC6"/>
    <w:rsid w:val="0069722B"/>
    <w:rsid w:val="006A0543"/>
    <w:rsid w:val="006A3610"/>
    <w:rsid w:val="006A49B4"/>
    <w:rsid w:val="006A529D"/>
    <w:rsid w:val="006A7AD8"/>
    <w:rsid w:val="006B28BF"/>
    <w:rsid w:val="006B4A33"/>
    <w:rsid w:val="006B4C7F"/>
    <w:rsid w:val="006B5220"/>
    <w:rsid w:val="006C087C"/>
    <w:rsid w:val="006C1CFB"/>
    <w:rsid w:val="006C5C66"/>
    <w:rsid w:val="006C684E"/>
    <w:rsid w:val="006D0AA9"/>
    <w:rsid w:val="006D2B41"/>
    <w:rsid w:val="006D3AFB"/>
    <w:rsid w:val="006D3E2B"/>
    <w:rsid w:val="006F1E0F"/>
    <w:rsid w:val="006F2A01"/>
    <w:rsid w:val="006F7C53"/>
    <w:rsid w:val="00700C5A"/>
    <w:rsid w:val="00707645"/>
    <w:rsid w:val="00707A80"/>
    <w:rsid w:val="00707FF8"/>
    <w:rsid w:val="007125AD"/>
    <w:rsid w:val="00731A63"/>
    <w:rsid w:val="00736367"/>
    <w:rsid w:val="007377EA"/>
    <w:rsid w:val="007410FD"/>
    <w:rsid w:val="007423FF"/>
    <w:rsid w:val="00760E31"/>
    <w:rsid w:val="0076311B"/>
    <w:rsid w:val="007637A4"/>
    <w:rsid w:val="007649EC"/>
    <w:rsid w:val="0076531D"/>
    <w:rsid w:val="00765691"/>
    <w:rsid w:val="00766087"/>
    <w:rsid w:val="00770F98"/>
    <w:rsid w:val="0077467E"/>
    <w:rsid w:val="00776793"/>
    <w:rsid w:val="00777C87"/>
    <w:rsid w:val="00782F0F"/>
    <w:rsid w:val="00793FFB"/>
    <w:rsid w:val="007A0A24"/>
    <w:rsid w:val="007A34B1"/>
    <w:rsid w:val="007A34D0"/>
    <w:rsid w:val="007B4C10"/>
    <w:rsid w:val="007B53AC"/>
    <w:rsid w:val="007B549A"/>
    <w:rsid w:val="007C0A5E"/>
    <w:rsid w:val="007C3DDE"/>
    <w:rsid w:val="007C428B"/>
    <w:rsid w:val="007C54FF"/>
    <w:rsid w:val="007D4178"/>
    <w:rsid w:val="007D6099"/>
    <w:rsid w:val="007D7D50"/>
    <w:rsid w:val="007F2B52"/>
    <w:rsid w:val="007F5D0F"/>
    <w:rsid w:val="00802909"/>
    <w:rsid w:val="008048CC"/>
    <w:rsid w:val="00806783"/>
    <w:rsid w:val="00814B91"/>
    <w:rsid w:val="00816F46"/>
    <w:rsid w:val="008174EF"/>
    <w:rsid w:val="008202E3"/>
    <w:rsid w:val="00821EAA"/>
    <w:rsid w:val="0083260A"/>
    <w:rsid w:val="00832A75"/>
    <w:rsid w:val="00833A93"/>
    <w:rsid w:val="00837231"/>
    <w:rsid w:val="00846888"/>
    <w:rsid w:val="008500E5"/>
    <w:rsid w:val="00850250"/>
    <w:rsid w:val="00850FDD"/>
    <w:rsid w:val="008512AE"/>
    <w:rsid w:val="008515DC"/>
    <w:rsid w:val="0085415C"/>
    <w:rsid w:val="00854931"/>
    <w:rsid w:val="0086076B"/>
    <w:rsid w:val="00863724"/>
    <w:rsid w:val="0086380C"/>
    <w:rsid w:val="008654E5"/>
    <w:rsid w:val="00867375"/>
    <w:rsid w:val="00875BAD"/>
    <w:rsid w:val="008802D1"/>
    <w:rsid w:val="00881968"/>
    <w:rsid w:val="00882A5A"/>
    <w:rsid w:val="0088667A"/>
    <w:rsid w:val="00890778"/>
    <w:rsid w:val="00892CA3"/>
    <w:rsid w:val="0089428F"/>
    <w:rsid w:val="00895945"/>
    <w:rsid w:val="0089644C"/>
    <w:rsid w:val="00897E49"/>
    <w:rsid w:val="008A04A0"/>
    <w:rsid w:val="008A1EAF"/>
    <w:rsid w:val="008A1FE1"/>
    <w:rsid w:val="008A3818"/>
    <w:rsid w:val="008A5FCC"/>
    <w:rsid w:val="008A6999"/>
    <w:rsid w:val="008B1BA3"/>
    <w:rsid w:val="008B1E86"/>
    <w:rsid w:val="008B1F53"/>
    <w:rsid w:val="008B35AC"/>
    <w:rsid w:val="008C271A"/>
    <w:rsid w:val="008C2750"/>
    <w:rsid w:val="008C3358"/>
    <w:rsid w:val="008C56DD"/>
    <w:rsid w:val="008C744F"/>
    <w:rsid w:val="008C7D8B"/>
    <w:rsid w:val="008C7ED5"/>
    <w:rsid w:val="008D18CF"/>
    <w:rsid w:val="008D3565"/>
    <w:rsid w:val="008D442D"/>
    <w:rsid w:val="008D7BC6"/>
    <w:rsid w:val="008E074B"/>
    <w:rsid w:val="008E578F"/>
    <w:rsid w:val="008F1B12"/>
    <w:rsid w:val="008F2950"/>
    <w:rsid w:val="008F5B73"/>
    <w:rsid w:val="008F5F5E"/>
    <w:rsid w:val="009010A1"/>
    <w:rsid w:val="009015B9"/>
    <w:rsid w:val="00902E48"/>
    <w:rsid w:val="00907653"/>
    <w:rsid w:val="009076BA"/>
    <w:rsid w:val="00907E91"/>
    <w:rsid w:val="009179F1"/>
    <w:rsid w:val="009202C5"/>
    <w:rsid w:val="00920AD4"/>
    <w:rsid w:val="00921F95"/>
    <w:rsid w:val="009238DF"/>
    <w:rsid w:val="00924C71"/>
    <w:rsid w:val="00925D39"/>
    <w:rsid w:val="009307C8"/>
    <w:rsid w:val="0093163B"/>
    <w:rsid w:val="0093168D"/>
    <w:rsid w:val="0094130D"/>
    <w:rsid w:val="009415FA"/>
    <w:rsid w:val="00944759"/>
    <w:rsid w:val="00944D1E"/>
    <w:rsid w:val="00953334"/>
    <w:rsid w:val="00953F85"/>
    <w:rsid w:val="009546A3"/>
    <w:rsid w:val="00957AF5"/>
    <w:rsid w:val="009608E8"/>
    <w:rsid w:val="00961A79"/>
    <w:rsid w:val="009625D5"/>
    <w:rsid w:val="00967794"/>
    <w:rsid w:val="00970F9B"/>
    <w:rsid w:val="00972F6F"/>
    <w:rsid w:val="009759FE"/>
    <w:rsid w:val="009820A3"/>
    <w:rsid w:val="00985C19"/>
    <w:rsid w:val="00987D03"/>
    <w:rsid w:val="00994F26"/>
    <w:rsid w:val="009A01E9"/>
    <w:rsid w:val="009A36A1"/>
    <w:rsid w:val="009B5C9D"/>
    <w:rsid w:val="009B658D"/>
    <w:rsid w:val="009C2137"/>
    <w:rsid w:val="009C5AC2"/>
    <w:rsid w:val="009C5C3F"/>
    <w:rsid w:val="009C61FA"/>
    <w:rsid w:val="009C6912"/>
    <w:rsid w:val="009C769C"/>
    <w:rsid w:val="009C7902"/>
    <w:rsid w:val="009D03C6"/>
    <w:rsid w:val="009D1DF0"/>
    <w:rsid w:val="009D5A11"/>
    <w:rsid w:val="009E00D4"/>
    <w:rsid w:val="009E15A2"/>
    <w:rsid w:val="009E2C39"/>
    <w:rsid w:val="009E760F"/>
    <w:rsid w:val="009F6DC1"/>
    <w:rsid w:val="009F78EF"/>
    <w:rsid w:val="009F7C9B"/>
    <w:rsid w:val="00A00032"/>
    <w:rsid w:val="00A009F4"/>
    <w:rsid w:val="00A00F0E"/>
    <w:rsid w:val="00A026DB"/>
    <w:rsid w:val="00A05F2F"/>
    <w:rsid w:val="00A07A86"/>
    <w:rsid w:val="00A1301D"/>
    <w:rsid w:val="00A135B7"/>
    <w:rsid w:val="00A15BCC"/>
    <w:rsid w:val="00A1700D"/>
    <w:rsid w:val="00A22489"/>
    <w:rsid w:val="00A2452B"/>
    <w:rsid w:val="00A36F02"/>
    <w:rsid w:val="00A41001"/>
    <w:rsid w:val="00A42DAF"/>
    <w:rsid w:val="00A43909"/>
    <w:rsid w:val="00A45539"/>
    <w:rsid w:val="00A5056C"/>
    <w:rsid w:val="00A512FC"/>
    <w:rsid w:val="00A52C45"/>
    <w:rsid w:val="00A53115"/>
    <w:rsid w:val="00A60B98"/>
    <w:rsid w:val="00A65739"/>
    <w:rsid w:val="00A713BA"/>
    <w:rsid w:val="00A7385D"/>
    <w:rsid w:val="00A73BFB"/>
    <w:rsid w:val="00A7409A"/>
    <w:rsid w:val="00A76573"/>
    <w:rsid w:val="00A80E7C"/>
    <w:rsid w:val="00A8390B"/>
    <w:rsid w:val="00A853E9"/>
    <w:rsid w:val="00A86332"/>
    <w:rsid w:val="00A91229"/>
    <w:rsid w:val="00AA0A7F"/>
    <w:rsid w:val="00AA15BD"/>
    <w:rsid w:val="00AA64BD"/>
    <w:rsid w:val="00AB3880"/>
    <w:rsid w:val="00AB5124"/>
    <w:rsid w:val="00AB5FED"/>
    <w:rsid w:val="00AB761D"/>
    <w:rsid w:val="00AC09F1"/>
    <w:rsid w:val="00AC12B6"/>
    <w:rsid w:val="00AC264D"/>
    <w:rsid w:val="00AC45B1"/>
    <w:rsid w:val="00AC52B0"/>
    <w:rsid w:val="00AC53BE"/>
    <w:rsid w:val="00AC7693"/>
    <w:rsid w:val="00AD1522"/>
    <w:rsid w:val="00AD1CF2"/>
    <w:rsid w:val="00AD4CA9"/>
    <w:rsid w:val="00AD4EDA"/>
    <w:rsid w:val="00AD75FB"/>
    <w:rsid w:val="00AD7657"/>
    <w:rsid w:val="00AE1448"/>
    <w:rsid w:val="00AE22BE"/>
    <w:rsid w:val="00AE62BF"/>
    <w:rsid w:val="00AE7B95"/>
    <w:rsid w:val="00AF0BDF"/>
    <w:rsid w:val="00B0352F"/>
    <w:rsid w:val="00B06751"/>
    <w:rsid w:val="00B06873"/>
    <w:rsid w:val="00B06F50"/>
    <w:rsid w:val="00B10C5D"/>
    <w:rsid w:val="00B125C3"/>
    <w:rsid w:val="00B202C4"/>
    <w:rsid w:val="00B30B6C"/>
    <w:rsid w:val="00B34442"/>
    <w:rsid w:val="00B3791C"/>
    <w:rsid w:val="00B46948"/>
    <w:rsid w:val="00B70B09"/>
    <w:rsid w:val="00B70FD7"/>
    <w:rsid w:val="00B71E1B"/>
    <w:rsid w:val="00B754B8"/>
    <w:rsid w:val="00B833A9"/>
    <w:rsid w:val="00B83E94"/>
    <w:rsid w:val="00B83F48"/>
    <w:rsid w:val="00B84735"/>
    <w:rsid w:val="00B85221"/>
    <w:rsid w:val="00B9194C"/>
    <w:rsid w:val="00B91A64"/>
    <w:rsid w:val="00B92CFD"/>
    <w:rsid w:val="00B93696"/>
    <w:rsid w:val="00B96681"/>
    <w:rsid w:val="00B96EB6"/>
    <w:rsid w:val="00BA3853"/>
    <w:rsid w:val="00BA4808"/>
    <w:rsid w:val="00BA53C3"/>
    <w:rsid w:val="00BB0861"/>
    <w:rsid w:val="00BB23CD"/>
    <w:rsid w:val="00BB2740"/>
    <w:rsid w:val="00BD4E4E"/>
    <w:rsid w:val="00BD5D72"/>
    <w:rsid w:val="00BE0CBE"/>
    <w:rsid w:val="00BE22BB"/>
    <w:rsid w:val="00BE27FA"/>
    <w:rsid w:val="00BF1AD9"/>
    <w:rsid w:val="00BF3096"/>
    <w:rsid w:val="00BF34D4"/>
    <w:rsid w:val="00BF76FF"/>
    <w:rsid w:val="00C027C8"/>
    <w:rsid w:val="00C06513"/>
    <w:rsid w:val="00C0675C"/>
    <w:rsid w:val="00C11ED2"/>
    <w:rsid w:val="00C12B70"/>
    <w:rsid w:val="00C14128"/>
    <w:rsid w:val="00C20A6E"/>
    <w:rsid w:val="00C21835"/>
    <w:rsid w:val="00C231EC"/>
    <w:rsid w:val="00C273FD"/>
    <w:rsid w:val="00C30DA7"/>
    <w:rsid w:val="00C32897"/>
    <w:rsid w:val="00C328BC"/>
    <w:rsid w:val="00C353FC"/>
    <w:rsid w:val="00C35DED"/>
    <w:rsid w:val="00C408AB"/>
    <w:rsid w:val="00C40BDD"/>
    <w:rsid w:val="00C4269D"/>
    <w:rsid w:val="00C43981"/>
    <w:rsid w:val="00C45010"/>
    <w:rsid w:val="00C45B12"/>
    <w:rsid w:val="00C45B8F"/>
    <w:rsid w:val="00C50D27"/>
    <w:rsid w:val="00C5169C"/>
    <w:rsid w:val="00C51E5A"/>
    <w:rsid w:val="00C552AA"/>
    <w:rsid w:val="00C56D17"/>
    <w:rsid w:val="00C60012"/>
    <w:rsid w:val="00C602BB"/>
    <w:rsid w:val="00C62351"/>
    <w:rsid w:val="00C645AD"/>
    <w:rsid w:val="00C65651"/>
    <w:rsid w:val="00C67A1C"/>
    <w:rsid w:val="00C723C6"/>
    <w:rsid w:val="00C72E83"/>
    <w:rsid w:val="00C7345F"/>
    <w:rsid w:val="00C73B32"/>
    <w:rsid w:val="00C74A3D"/>
    <w:rsid w:val="00C778E6"/>
    <w:rsid w:val="00C779B0"/>
    <w:rsid w:val="00C802C8"/>
    <w:rsid w:val="00C8453C"/>
    <w:rsid w:val="00C84E7E"/>
    <w:rsid w:val="00C85958"/>
    <w:rsid w:val="00C86F92"/>
    <w:rsid w:val="00C90E31"/>
    <w:rsid w:val="00C92DEB"/>
    <w:rsid w:val="00C92EAA"/>
    <w:rsid w:val="00C94A89"/>
    <w:rsid w:val="00C94BBC"/>
    <w:rsid w:val="00C950BB"/>
    <w:rsid w:val="00C96DED"/>
    <w:rsid w:val="00CA0659"/>
    <w:rsid w:val="00CA2F3F"/>
    <w:rsid w:val="00CA3923"/>
    <w:rsid w:val="00CA56D3"/>
    <w:rsid w:val="00CA5BCE"/>
    <w:rsid w:val="00CA6226"/>
    <w:rsid w:val="00CB071E"/>
    <w:rsid w:val="00CB26B3"/>
    <w:rsid w:val="00CB5321"/>
    <w:rsid w:val="00CD2109"/>
    <w:rsid w:val="00CD211C"/>
    <w:rsid w:val="00CD2698"/>
    <w:rsid w:val="00CD36AF"/>
    <w:rsid w:val="00CD6A58"/>
    <w:rsid w:val="00CD6E76"/>
    <w:rsid w:val="00CE54A5"/>
    <w:rsid w:val="00CE6834"/>
    <w:rsid w:val="00CE78B9"/>
    <w:rsid w:val="00CF2A8A"/>
    <w:rsid w:val="00CF6A92"/>
    <w:rsid w:val="00D03CCC"/>
    <w:rsid w:val="00D04AAA"/>
    <w:rsid w:val="00D078EC"/>
    <w:rsid w:val="00D13868"/>
    <w:rsid w:val="00D13FB2"/>
    <w:rsid w:val="00D170DF"/>
    <w:rsid w:val="00D17168"/>
    <w:rsid w:val="00D20293"/>
    <w:rsid w:val="00D20458"/>
    <w:rsid w:val="00D223B6"/>
    <w:rsid w:val="00D24556"/>
    <w:rsid w:val="00D30F49"/>
    <w:rsid w:val="00D370F1"/>
    <w:rsid w:val="00D427BC"/>
    <w:rsid w:val="00D44B1F"/>
    <w:rsid w:val="00D46735"/>
    <w:rsid w:val="00D47A4D"/>
    <w:rsid w:val="00D5098F"/>
    <w:rsid w:val="00D57C5C"/>
    <w:rsid w:val="00D62466"/>
    <w:rsid w:val="00D6378C"/>
    <w:rsid w:val="00D64774"/>
    <w:rsid w:val="00D65972"/>
    <w:rsid w:val="00D70C4B"/>
    <w:rsid w:val="00D71002"/>
    <w:rsid w:val="00D744C6"/>
    <w:rsid w:val="00D74937"/>
    <w:rsid w:val="00D81373"/>
    <w:rsid w:val="00D83AD8"/>
    <w:rsid w:val="00D851A4"/>
    <w:rsid w:val="00D86D85"/>
    <w:rsid w:val="00D90F91"/>
    <w:rsid w:val="00D943C9"/>
    <w:rsid w:val="00D97AB7"/>
    <w:rsid w:val="00DA0404"/>
    <w:rsid w:val="00DA6423"/>
    <w:rsid w:val="00DB193D"/>
    <w:rsid w:val="00DB234E"/>
    <w:rsid w:val="00DB3126"/>
    <w:rsid w:val="00DB35EB"/>
    <w:rsid w:val="00DB3FB5"/>
    <w:rsid w:val="00DB66C2"/>
    <w:rsid w:val="00DB7432"/>
    <w:rsid w:val="00DC1D0A"/>
    <w:rsid w:val="00DC2383"/>
    <w:rsid w:val="00DC380B"/>
    <w:rsid w:val="00DC5A3B"/>
    <w:rsid w:val="00DC5F66"/>
    <w:rsid w:val="00DD3B57"/>
    <w:rsid w:val="00DD4569"/>
    <w:rsid w:val="00DD4E77"/>
    <w:rsid w:val="00DD6484"/>
    <w:rsid w:val="00DD64D4"/>
    <w:rsid w:val="00DD78E6"/>
    <w:rsid w:val="00DD7F28"/>
    <w:rsid w:val="00DE649D"/>
    <w:rsid w:val="00DE7936"/>
    <w:rsid w:val="00DF2193"/>
    <w:rsid w:val="00DF5166"/>
    <w:rsid w:val="00E00786"/>
    <w:rsid w:val="00E00A9C"/>
    <w:rsid w:val="00E05C6A"/>
    <w:rsid w:val="00E12625"/>
    <w:rsid w:val="00E13204"/>
    <w:rsid w:val="00E132FC"/>
    <w:rsid w:val="00E1657A"/>
    <w:rsid w:val="00E2284E"/>
    <w:rsid w:val="00E27012"/>
    <w:rsid w:val="00E41D6F"/>
    <w:rsid w:val="00E461F7"/>
    <w:rsid w:val="00E4766A"/>
    <w:rsid w:val="00E53498"/>
    <w:rsid w:val="00E60BE7"/>
    <w:rsid w:val="00E613C3"/>
    <w:rsid w:val="00E64A16"/>
    <w:rsid w:val="00E75260"/>
    <w:rsid w:val="00E76289"/>
    <w:rsid w:val="00E764B1"/>
    <w:rsid w:val="00E808A0"/>
    <w:rsid w:val="00E869D5"/>
    <w:rsid w:val="00E86D77"/>
    <w:rsid w:val="00E86ED2"/>
    <w:rsid w:val="00E871A5"/>
    <w:rsid w:val="00E92E68"/>
    <w:rsid w:val="00E966EA"/>
    <w:rsid w:val="00E97797"/>
    <w:rsid w:val="00EA2481"/>
    <w:rsid w:val="00EA50A1"/>
    <w:rsid w:val="00EA6735"/>
    <w:rsid w:val="00EA6BC6"/>
    <w:rsid w:val="00EB1086"/>
    <w:rsid w:val="00EB1430"/>
    <w:rsid w:val="00EB24C6"/>
    <w:rsid w:val="00EB391E"/>
    <w:rsid w:val="00EB4543"/>
    <w:rsid w:val="00EB6F4A"/>
    <w:rsid w:val="00EC0563"/>
    <w:rsid w:val="00EC460A"/>
    <w:rsid w:val="00EC5E1E"/>
    <w:rsid w:val="00EC62A7"/>
    <w:rsid w:val="00ED0A94"/>
    <w:rsid w:val="00ED40D2"/>
    <w:rsid w:val="00EE10AF"/>
    <w:rsid w:val="00EE1122"/>
    <w:rsid w:val="00EE26BE"/>
    <w:rsid w:val="00EE42DC"/>
    <w:rsid w:val="00EE558E"/>
    <w:rsid w:val="00EE6421"/>
    <w:rsid w:val="00EE6F40"/>
    <w:rsid w:val="00EE74B5"/>
    <w:rsid w:val="00EE7C82"/>
    <w:rsid w:val="00EF065B"/>
    <w:rsid w:val="00EF092F"/>
    <w:rsid w:val="00EF1D7C"/>
    <w:rsid w:val="00F03254"/>
    <w:rsid w:val="00F05164"/>
    <w:rsid w:val="00F05DA5"/>
    <w:rsid w:val="00F07AEF"/>
    <w:rsid w:val="00F07DAD"/>
    <w:rsid w:val="00F11462"/>
    <w:rsid w:val="00F14004"/>
    <w:rsid w:val="00F1514C"/>
    <w:rsid w:val="00F15B48"/>
    <w:rsid w:val="00F17019"/>
    <w:rsid w:val="00F21F17"/>
    <w:rsid w:val="00F22115"/>
    <w:rsid w:val="00F26320"/>
    <w:rsid w:val="00F26494"/>
    <w:rsid w:val="00F27953"/>
    <w:rsid w:val="00F35FA0"/>
    <w:rsid w:val="00F41446"/>
    <w:rsid w:val="00F51B83"/>
    <w:rsid w:val="00F5340B"/>
    <w:rsid w:val="00F54EBC"/>
    <w:rsid w:val="00F55B19"/>
    <w:rsid w:val="00F5630D"/>
    <w:rsid w:val="00F600EE"/>
    <w:rsid w:val="00F639B8"/>
    <w:rsid w:val="00F665DF"/>
    <w:rsid w:val="00F678CB"/>
    <w:rsid w:val="00F7295F"/>
    <w:rsid w:val="00F74684"/>
    <w:rsid w:val="00F751AA"/>
    <w:rsid w:val="00F76524"/>
    <w:rsid w:val="00F87384"/>
    <w:rsid w:val="00F936D0"/>
    <w:rsid w:val="00FA1F7E"/>
    <w:rsid w:val="00FA6B9A"/>
    <w:rsid w:val="00FB06F6"/>
    <w:rsid w:val="00FB1635"/>
    <w:rsid w:val="00FB4199"/>
    <w:rsid w:val="00FC0E39"/>
    <w:rsid w:val="00FC2207"/>
    <w:rsid w:val="00FC5A39"/>
    <w:rsid w:val="00FC6556"/>
    <w:rsid w:val="00FC7328"/>
    <w:rsid w:val="00FD0679"/>
    <w:rsid w:val="00FD2541"/>
    <w:rsid w:val="00FD2B82"/>
    <w:rsid w:val="00FD6961"/>
    <w:rsid w:val="00FE15CB"/>
    <w:rsid w:val="00FE2078"/>
    <w:rsid w:val="00FE55C8"/>
    <w:rsid w:val="00FE6B14"/>
    <w:rsid w:val="00FE7AA4"/>
    <w:rsid w:val="00FF13D2"/>
    <w:rsid w:val="00FF34A7"/>
    <w:rsid w:val="00FF66C0"/>
    <w:rsid w:val="00FF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49"/>
    <o:shapelayout v:ext="edit">
      <o:idmap v:ext="edit" data="1"/>
    </o:shapelayout>
  </w:shapeDefaults>
  <w:decimalSymbol w:val=","/>
  <w:listSeparator w:val=";"/>
  <w14:docId w14:val="4E8E29C5"/>
  <w15:docId w15:val="{D258DB04-0271-4C43-9A97-BDCB13A52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7657"/>
    <w:rPr>
      <w:rFonts w:eastAsia="Batang"/>
    </w:rPr>
  </w:style>
  <w:style w:type="paragraph" w:styleId="Nagwek1">
    <w:name w:val="heading 1"/>
    <w:basedOn w:val="Normalny"/>
    <w:next w:val="Normalny"/>
    <w:link w:val="Nagwek1Znak"/>
    <w:qFormat/>
    <w:rsid w:val="009A01E9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0070C0"/>
      <w:sz w:val="24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AD4CA9"/>
    <w:pPr>
      <w:keepNext/>
      <w:keepLines/>
      <w:numPr>
        <w:ilvl w:val="1"/>
        <w:numId w:val="1"/>
      </w:numPr>
      <w:spacing w:before="40" w:after="0"/>
      <w:jc w:val="both"/>
      <w:outlineLvl w:val="1"/>
    </w:pPr>
    <w:rPr>
      <w:rFonts w:eastAsiaTheme="majorEastAsia" w:cstheme="majorBidi"/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3863DD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b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657B52"/>
    <w:pPr>
      <w:keepNext/>
      <w:keepLines/>
      <w:numPr>
        <w:ilvl w:val="3"/>
        <w:numId w:val="1"/>
      </w:numPr>
      <w:spacing w:before="40" w:after="0"/>
      <w:outlineLvl w:val="3"/>
    </w:pPr>
    <w:rPr>
      <w:rFonts w:ascii="Arial" w:eastAsiaTheme="majorEastAsia" w:hAnsi="Arial" w:cstheme="majorBidi"/>
      <w:i/>
      <w:iCs/>
      <w:sz w:val="20"/>
    </w:rPr>
  </w:style>
  <w:style w:type="paragraph" w:styleId="Nagwek5">
    <w:name w:val="heading 5"/>
    <w:basedOn w:val="Normalny"/>
    <w:next w:val="Normalny"/>
    <w:link w:val="Nagwek5Znak"/>
    <w:unhideWhenUsed/>
    <w:qFormat/>
    <w:rsid w:val="00657B5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657B5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657B5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657B5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657B5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A01E9"/>
    <w:rPr>
      <w:rFonts w:eastAsiaTheme="majorEastAsia" w:cstheme="majorBidi"/>
      <w:b/>
      <w:color w:val="0070C0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AD4CA9"/>
    <w:rPr>
      <w:rFonts w:eastAsiaTheme="majorEastAsia" w:cstheme="majorBidi"/>
      <w:b/>
      <w:sz w:val="24"/>
      <w:szCs w:val="26"/>
    </w:rPr>
  </w:style>
  <w:style w:type="character" w:customStyle="1" w:styleId="Nagwek3Znak">
    <w:name w:val="Nagłówek 3 Znak"/>
    <w:basedOn w:val="Domylnaczcionkaakapitu"/>
    <w:link w:val="Nagwek3"/>
    <w:rsid w:val="003863DD"/>
    <w:rPr>
      <w:rFonts w:eastAsiaTheme="majorEastAsia" w:cstheme="majorBidi"/>
      <w:b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657B52"/>
    <w:rPr>
      <w:rFonts w:ascii="Arial" w:eastAsiaTheme="majorEastAsia" w:hAnsi="Arial" w:cstheme="majorBidi"/>
      <w:i/>
      <w:iCs/>
      <w:sz w:val="20"/>
    </w:rPr>
  </w:style>
  <w:style w:type="character" w:customStyle="1" w:styleId="Nagwek5Znak">
    <w:name w:val="Nagłówek 5 Znak"/>
    <w:basedOn w:val="Domylnaczcionkaakapitu"/>
    <w:link w:val="Nagwek5"/>
    <w:rsid w:val="00657B5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rsid w:val="00657B5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rsid w:val="00657B5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rsid w:val="00657B5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rsid w:val="00657B5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pochylenie">
    <w:name w:val="pochylenie"/>
    <w:basedOn w:val="Cytat"/>
    <w:link w:val="pochylenieZnak"/>
    <w:autoRedefine/>
    <w:qFormat/>
    <w:rsid w:val="00F22115"/>
    <w:pPr>
      <w:spacing w:before="0" w:after="0" w:line="240" w:lineRule="auto"/>
      <w:ind w:left="0" w:right="0"/>
      <w:jc w:val="left"/>
    </w:pPr>
    <w:rPr>
      <w:rFonts w:cs="Helvetica"/>
      <w:i w:val="0"/>
      <w:color w:val="000000" w:themeColor="text1"/>
      <w:shd w:val="clear" w:color="auto" w:fill="FFFFFF" w:themeFill="background1"/>
    </w:rPr>
  </w:style>
  <w:style w:type="paragraph" w:styleId="Cytat">
    <w:name w:val="Quote"/>
    <w:basedOn w:val="Normalny"/>
    <w:next w:val="Normalny"/>
    <w:link w:val="CytatZnak"/>
    <w:qFormat/>
    <w:rsid w:val="00F22115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22115"/>
    <w:rPr>
      <w:i/>
      <w:iCs/>
      <w:color w:val="404040" w:themeColor="text1" w:themeTint="BF"/>
    </w:rPr>
  </w:style>
  <w:style w:type="character" w:customStyle="1" w:styleId="pochylenieZnak">
    <w:name w:val="pochylenie Znak"/>
    <w:basedOn w:val="Domylnaczcionkaakapitu"/>
    <w:link w:val="pochylenie"/>
    <w:rsid w:val="00F22115"/>
    <w:rPr>
      <w:rFonts w:cs="Helvetica"/>
      <w:iCs/>
      <w:color w:val="000000" w:themeColor="text1"/>
    </w:rPr>
  </w:style>
  <w:style w:type="paragraph" w:customStyle="1" w:styleId="OPISZAKOPIANKA">
    <w:name w:val="OPIS ZAKOPIANKA"/>
    <w:basedOn w:val="Bezodstpw"/>
    <w:link w:val="OPISZAKOPIANKAZnak"/>
    <w:qFormat/>
    <w:rsid w:val="00657B52"/>
    <w:pPr>
      <w:jc w:val="both"/>
    </w:pPr>
    <w:rPr>
      <w:rFonts w:ascii="ArialMT" w:hAnsi="ArialMT"/>
      <w:sz w:val="20"/>
      <w:szCs w:val="16"/>
    </w:rPr>
  </w:style>
  <w:style w:type="paragraph" w:styleId="Bezodstpw">
    <w:name w:val="No Spacing"/>
    <w:link w:val="BezodstpwZnak"/>
    <w:uiPriority w:val="1"/>
    <w:qFormat/>
    <w:rsid w:val="00657B52"/>
    <w:pPr>
      <w:spacing w:after="0" w:line="240" w:lineRule="auto"/>
    </w:pPr>
    <w:rPr>
      <w:rFonts w:eastAsia="Batang"/>
    </w:rPr>
  </w:style>
  <w:style w:type="character" w:customStyle="1" w:styleId="OPISZAKOPIANKAZnak">
    <w:name w:val="OPIS ZAKOPIANKA Znak"/>
    <w:basedOn w:val="Domylnaczcionkaakapitu"/>
    <w:link w:val="OPISZAKOPIANKA"/>
    <w:rsid w:val="00657B52"/>
    <w:rPr>
      <w:rFonts w:ascii="ArialMT" w:eastAsia="Batang" w:hAnsi="ArialMT"/>
      <w:sz w:val="20"/>
      <w:szCs w:val="16"/>
    </w:rPr>
  </w:style>
  <w:style w:type="paragraph" w:styleId="Tekstpodstawowy">
    <w:name w:val="Body Text"/>
    <w:basedOn w:val="Normalny"/>
    <w:link w:val="TekstpodstawowyZnak"/>
    <w:rsid w:val="00657B52"/>
    <w:pPr>
      <w:widowControl w:val="0"/>
      <w:suppressAutoHyphens/>
      <w:spacing w:after="120" w:line="240" w:lineRule="auto"/>
    </w:pPr>
    <w:rPr>
      <w:rFonts w:ascii="Arial" w:eastAsia="SimSun" w:hAnsi="Arial" w:cs="Lucida Sans"/>
      <w:kern w:val="1"/>
      <w:sz w:val="18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657B52"/>
    <w:rPr>
      <w:rFonts w:ascii="Arial" w:eastAsia="SimSun" w:hAnsi="Arial" w:cs="Lucida Sans"/>
      <w:kern w:val="1"/>
      <w:sz w:val="18"/>
      <w:szCs w:val="24"/>
      <w:lang w:eastAsia="hi-IN" w:bidi="hi-IN"/>
    </w:rPr>
  </w:style>
  <w:style w:type="paragraph" w:customStyle="1" w:styleId="Zawartotabeli">
    <w:name w:val="Zawartość tabeli"/>
    <w:basedOn w:val="Normalny"/>
    <w:uiPriority w:val="99"/>
    <w:rsid w:val="00657B52"/>
    <w:pPr>
      <w:widowControl w:val="0"/>
      <w:suppressLineNumbers/>
      <w:suppressAutoHyphens/>
      <w:spacing w:after="0" w:line="240" w:lineRule="auto"/>
    </w:pPr>
    <w:rPr>
      <w:rFonts w:ascii="Arial" w:eastAsia="SimSun" w:hAnsi="Arial" w:cs="Lucida Sans"/>
      <w:kern w:val="2"/>
      <w:sz w:val="18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34"/>
    <w:qFormat/>
    <w:rsid w:val="00657B52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657B52"/>
    <w:rPr>
      <w:rFonts w:eastAsia="Batang"/>
    </w:rPr>
  </w:style>
  <w:style w:type="table" w:styleId="Tabela-Siatka">
    <w:name w:val="Table Grid"/>
    <w:basedOn w:val="Standardowy"/>
    <w:uiPriority w:val="59"/>
    <w:rsid w:val="00657B52"/>
    <w:pPr>
      <w:spacing w:after="0" w:line="240" w:lineRule="auto"/>
    </w:pPr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">
    <w:name w:val="Table Grid Light1"/>
    <w:basedOn w:val="Standardowy"/>
    <w:uiPriority w:val="40"/>
    <w:rsid w:val="00657B52"/>
    <w:pPr>
      <w:spacing w:after="0" w:line="240" w:lineRule="auto"/>
    </w:pPr>
    <w:rPr>
      <w:rFonts w:eastAsia="Batang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657B5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57B52"/>
    <w:rPr>
      <w:rFonts w:eastAsia="Batang"/>
    </w:rPr>
  </w:style>
  <w:style w:type="paragraph" w:styleId="Nagwek">
    <w:name w:val="header"/>
    <w:basedOn w:val="Normalny"/>
    <w:link w:val="NagwekZnak"/>
    <w:unhideWhenUsed/>
    <w:rsid w:val="002B3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16D"/>
    <w:rPr>
      <w:rFonts w:eastAsia="Batang"/>
    </w:rPr>
  </w:style>
  <w:style w:type="paragraph" w:styleId="Stopka">
    <w:name w:val="footer"/>
    <w:basedOn w:val="Normalny"/>
    <w:link w:val="StopkaZnak"/>
    <w:unhideWhenUsed/>
    <w:rsid w:val="002B3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2B316D"/>
    <w:rPr>
      <w:rFonts w:eastAsia="Batang"/>
    </w:rPr>
  </w:style>
  <w:style w:type="character" w:customStyle="1" w:styleId="Znakiprzypiswdolnych">
    <w:name w:val="Znaki przypisów dolnych"/>
    <w:rsid w:val="00412E09"/>
  </w:style>
  <w:style w:type="character" w:styleId="Numerstrony">
    <w:name w:val="page number"/>
    <w:rsid w:val="00412E09"/>
  </w:style>
  <w:style w:type="character" w:customStyle="1" w:styleId="Znakinumeracji">
    <w:name w:val="Znaki numeracji"/>
    <w:rsid w:val="00412E09"/>
  </w:style>
  <w:style w:type="character" w:customStyle="1" w:styleId="Symbolewypunktowania">
    <w:name w:val="Symbole wypunktowania"/>
    <w:rsid w:val="00412E09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412E09"/>
    <w:rPr>
      <w:color w:val="000080"/>
      <w:u w:val="single"/>
    </w:rPr>
  </w:style>
  <w:style w:type="character" w:styleId="UyteHipercze">
    <w:name w:val="FollowedHyperlink"/>
    <w:uiPriority w:val="99"/>
    <w:rsid w:val="00412E09"/>
    <w:rPr>
      <w:color w:val="800000"/>
      <w:u w:val="single"/>
    </w:rPr>
  </w:style>
  <w:style w:type="character" w:customStyle="1" w:styleId="Polewypenienia">
    <w:name w:val="Pole wypełnienia"/>
    <w:rsid w:val="00412E09"/>
    <w:rPr>
      <w:smallCaps/>
      <w:color w:val="008080"/>
      <w:u w:val="dotted"/>
    </w:rPr>
  </w:style>
  <w:style w:type="character" w:customStyle="1" w:styleId="Znakiprzypiswkocowych">
    <w:name w:val="Znaki przypisów końcowych"/>
    <w:rsid w:val="00412E09"/>
  </w:style>
  <w:style w:type="character" w:styleId="Numerwiersza">
    <w:name w:val="line number"/>
    <w:rsid w:val="00412E09"/>
    <w:rPr>
      <w:rFonts w:ascii="Arial" w:hAnsi="Arial"/>
      <w:sz w:val="22"/>
    </w:rPr>
  </w:style>
  <w:style w:type="character" w:customStyle="1" w:styleId="Pionowesymbolenumeracji">
    <w:name w:val="Pionowe symbole numeracji"/>
    <w:rsid w:val="00412E09"/>
    <w:rPr>
      <w:eastAsianLayout w:id="0" w:vert="1"/>
    </w:rPr>
  </w:style>
  <w:style w:type="character" w:customStyle="1" w:styleId="Tekstrdowy">
    <w:name w:val="Tekst źródłowy"/>
    <w:rsid w:val="00412E09"/>
    <w:rPr>
      <w:rFonts w:ascii="Courier New" w:eastAsia="Courier New" w:hAnsi="Courier New" w:cs="Courier New"/>
    </w:rPr>
  </w:style>
  <w:style w:type="character" w:customStyle="1" w:styleId="Przykad">
    <w:name w:val="Przykład"/>
    <w:rsid w:val="00412E09"/>
    <w:rPr>
      <w:rFonts w:ascii="Courier New" w:eastAsia="Courier New" w:hAnsi="Courier New" w:cs="Courier New"/>
    </w:rPr>
  </w:style>
  <w:style w:type="character" w:customStyle="1" w:styleId="Wpisuytkownika">
    <w:name w:val="Wpis użytkownika"/>
    <w:rsid w:val="00412E09"/>
    <w:rPr>
      <w:rFonts w:ascii="Courier New" w:eastAsia="Courier New" w:hAnsi="Courier New" w:cs="Courier New"/>
    </w:rPr>
  </w:style>
  <w:style w:type="character" w:customStyle="1" w:styleId="Tekstnieproporcjonalny">
    <w:name w:val="Tekst nieproporcjonalny"/>
    <w:rsid w:val="00412E09"/>
    <w:rPr>
      <w:rFonts w:ascii="Courier New" w:eastAsia="Courier New" w:hAnsi="Courier New" w:cs="Courier New"/>
    </w:rPr>
  </w:style>
  <w:style w:type="character" w:customStyle="1" w:styleId="WW8Num1z3">
    <w:name w:val="WW8Num1z3"/>
    <w:rsid w:val="00412E09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412E09"/>
    <w:rPr>
      <w:rFonts w:ascii="Arial" w:hAnsi="Arial"/>
      <w:sz w:val="22"/>
    </w:rPr>
  </w:style>
  <w:style w:type="character" w:customStyle="1" w:styleId="WW8Num2z3">
    <w:name w:val="WW8Num2z3"/>
    <w:rsid w:val="00412E09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412E09"/>
    <w:rPr>
      <w:rFonts w:ascii="Arial" w:hAnsi="Arial"/>
      <w:sz w:val="22"/>
    </w:rPr>
  </w:style>
  <w:style w:type="character" w:customStyle="1" w:styleId="WW8Num3z3">
    <w:name w:val="WW8Num3z3"/>
    <w:rsid w:val="00412E09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412E09"/>
    <w:rPr>
      <w:rFonts w:ascii="Arial" w:hAnsi="Arial"/>
      <w:sz w:val="22"/>
    </w:rPr>
  </w:style>
  <w:style w:type="character" w:customStyle="1" w:styleId="WW8Num4z3">
    <w:name w:val="WW8Num4z3"/>
    <w:rsid w:val="00412E09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412E09"/>
    <w:rPr>
      <w:rFonts w:ascii="Arial" w:hAnsi="Arial"/>
      <w:sz w:val="22"/>
    </w:rPr>
  </w:style>
  <w:style w:type="character" w:customStyle="1" w:styleId="WW8Num5z3">
    <w:name w:val="WW8Num5z3"/>
    <w:rsid w:val="00412E09"/>
    <w:rPr>
      <w:rFonts w:ascii="Symbol" w:hAnsi="Symbol" w:cs="StarSymbol"/>
      <w:sz w:val="18"/>
      <w:szCs w:val="18"/>
    </w:rPr>
  </w:style>
  <w:style w:type="character" w:customStyle="1" w:styleId="WW8Num6z0">
    <w:name w:val="WW8Num6z0"/>
    <w:rsid w:val="00412E09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412E09"/>
    <w:rPr>
      <w:rFonts w:ascii="Symbol" w:hAnsi="Symbol" w:cs="StarSymbol"/>
      <w:sz w:val="18"/>
      <w:szCs w:val="18"/>
    </w:rPr>
  </w:style>
  <w:style w:type="character" w:customStyle="1" w:styleId="WW8Num8z0">
    <w:name w:val="WW8Num8z0"/>
    <w:rsid w:val="00412E09"/>
    <w:rPr>
      <w:rFonts w:ascii="Symbol" w:hAnsi="Symbol" w:cs="StarSymbol"/>
      <w:sz w:val="18"/>
      <w:szCs w:val="18"/>
    </w:rPr>
  </w:style>
  <w:style w:type="character" w:customStyle="1" w:styleId="WW-Absatz-Standardschriftart">
    <w:name w:val="WW-Absatz-Standardschriftart"/>
    <w:rsid w:val="00412E09"/>
  </w:style>
  <w:style w:type="character" w:customStyle="1" w:styleId="WW-Znakinumeracji">
    <w:name w:val="WW-Znaki numeracji"/>
    <w:rsid w:val="00412E09"/>
    <w:rPr>
      <w:rFonts w:ascii="Arial" w:hAnsi="Arial"/>
      <w:sz w:val="22"/>
    </w:rPr>
  </w:style>
  <w:style w:type="character" w:customStyle="1" w:styleId="WW-Symbolewypunktowania">
    <w:name w:val="WW-Symbole wypunktowania"/>
    <w:rsid w:val="00412E09"/>
    <w:rPr>
      <w:rFonts w:ascii="StarSymbol" w:eastAsia="StarSymbol" w:hAnsi="StarSymbol" w:cs="StarSymbol"/>
      <w:sz w:val="18"/>
      <w:szCs w:val="18"/>
    </w:rPr>
  </w:style>
  <w:style w:type="character" w:customStyle="1" w:styleId="WW-Polewypenienia">
    <w:name w:val="WW-Pole wypełnienia"/>
    <w:rsid w:val="00412E09"/>
    <w:rPr>
      <w:smallCaps/>
      <w:color w:val="008080"/>
      <w:u w:val="dotted"/>
    </w:rPr>
  </w:style>
  <w:style w:type="character" w:customStyle="1" w:styleId="WW-VerticalNumberingSymbols">
    <w:name w:val="WW-Vertical Numbering Symbols"/>
    <w:rsid w:val="00412E09"/>
    <w:rPr>
      <w:eastAsianLayout w:id="0" w:vert="1"/>
    </w:rPr>
  </w:style>
  <w:style w:type="character" w:customStyle="1" w:styleId="WW-Tekstrdowy">
    <w:name w:val="WW-Tekst źródłowy"/>
    <w:rsid w:val="00412E09"/>
    <w:rPr>
      <w:rFonts w:ascii="Courier New" w:eastAsia="Courier New" w:hAnsi="Courier New" w:cs="Courier New"/>
    </w:rPr>
  </w:style>
  <w:style w:type="character" w:customStyle="1" w:styleId="WW-Przykad">
    <w:name w:val="WW-Przykład"/>
    <w:rsid w:val="00412E09"/>
    <w:rPr>
      <w:rFonts w:ascii="Courier New" w:eastAsia="Courier New" w:hAnsi="Courier New" w:cs="Courier New"/>
    </w:rPr>
  </w:style>
  <w:style w:type="character" w:customStyle="1" w:styleId="WW-Wpisuytkownika">
    <w:name w:val="WW-Wpis użytkownika"/>
    <w:rsid w:val="00412E09"/>
    <w:rPr>
      <w:rFonts w:ascii="Courier New" w:eastAsia="Courier New" w:hAnsi="Courier New" w:cs="Courier New"/>
    </w:rPr>
  </w:style>
  <w:style w:type="character" w:customStyle="1" w:styleId="WW-Tekstnieproporcjonalny">
    <w:name w:val="WW-Tekst nieproporcjonalny"/>
    <w:rsid w:val="00412E09"/>
    <w:rPr>
      <w:rFonts w:ascii="Courier New" w:eastAsia="Courier New" w:hAnsi="Courier New" w:cs="Courier New"/>
    </w:rPr>
  </w:style>
  <w:style w:type="character" w:customStyle="1" w:styleId="WW8Num27z0">
    <w:name w:val="WW8Num27z0"/>
    <w:rsid w:val="00412E09"/>
    <w:rPr>
      <w:rFonts w:ascii="Wingdings" w:hAnsi="Wingdings"/>
    </w:rPr>
  </w:style>
  <w:style w:type="character" w:customStyle="1" w:styleId="WW8Num27z1">
    <w:name w:val="WW8Num27z1"/>
    <w:rsid w:val="00412E09"/>
    <w:rPr>
      <w:rFonts w:ascii="Courier New" w:hAnsi="Courier New" w:cs="Courier New"/>
    </w:rPr>
  </w:style>
  <w:style w:type="character" w:customStyle="1" w:styleId="WW8Num27z3">
    <w:name w:val="WW8Num27z3"/>
    <w:rsid w:val="00412E09"/>
    <w:rPr>
      <w:rFonts w:ascii="Symbol" w:hAnsi="Symbol"/>
    </w:rPr>
  </w:style>
  <w:style w:type="character" w:customStyle="1" w:styleId="WW8Num122z0">
    <w:name w:val="WW8Num122z0"/>
    <w:rsid w:val="00412E09"/>
    <w:rPr>
      <w:rFonts w:ascii="Wingdings" w:hAnsi="Wingdings"/>
    </w:rPr>
  </w:style>
  <w:style w:type="character" w:customStyle="1" w:styleId="WW8Num122z1">
    <w:name w:val="WW8Num122z1"/>
    <w:rsid w:val="00412E09"/>
    <w:rPr>
      <w:rFonts w:ascii="Symbol" w:hAnsi="Symbol"/>
    </w:rPr>
  </w:style>
  <w:style w:type="character" w:customStyle="1" w:styleId="WW8Num122z4">
    <w:name w:val="WW8Num122z4"/>
    <w:rsid w:val="00412E09"/>
    <w:rPr>
      <w:rFonts w:ascii="Courier New" w:hAnsi="Courier New" w:cs="Courier New"/>
    </w:rPr>
  </w:style>
  <w:style w:type="character" w:customStyle="1" w:styleId="WW8Num150z0">
    <w:name w:val="WW8Num150z0"/>
    <w:rsid w:val="00412E09"/>
    <w:rPr>
      <w:rFonts w:ascii="Wingdings" w:hAnsi="Wingdings"/>
    </w:rPr>
  </w:style>
  <w:style w:type="character" w:customStyle="1" w:styleId="WW8Num150z1">
    <w:name w:val="WW8Num150z1"/>
    <w:rsid w:val="00412E09"/>
    <w:rPr>
      <w:rFonts w:ascii="Courier New" w:hAnsi="Courier New" w:cs="Courier New"/>
    </w:rPr>
  </w:style>
  <w:style w:type="character" w:customStyle="1" w:styleId="WW8Num150z3">
    <w:name w:val="WW8Num150z3"/>
    <w:rsid w:val="00412E09"/>
    <w:rPr>
      <w:rFonts w:ascii="Symbol" w:hAnsi="Symbol"/>
    </w:rPr>
  </w:style>
  <w:style w:type="character" w:customStyle="1" w:styleId="WW8Num135z0">
    <w:name w:val="WW8Num135z0"/>
    <w:rsid w:val="00412E09"/>
    <w:rPr>
      <w:rFonts w:ascii="Wingdings" w:hAnsi="Wingdings"/>
    </w:rPr>
  </w:style>
  <w:style w:type="character" w:customStyle="1" w:styleId="WW8Num135z1">
    <w:name w:val="WW8Num135z1"/>
    <w:rsid w:val="00412E09"/>
    <w:rPr>
      <w:rFonts w:ascii="Courier New" w:hAnsi="Courier New" w:cs="Courier New"/>
    </w:rPr>
  </w:style>
  <w:style w:type="character" w:customStyle="1" w:styleId="WW8Num135z3">
    <w:name w:val="WW8Num135z3"/>
    <w:rsid w:val="00412E09"/>
    <w:rPr>
      <w:rFonts w:ascii="Symbol" w:hAnsi="Symbol"/>
    </w:rPr>
  </w:style>
  <w:style w:type="character" w:customStyle="1" w:styleId="WW8Num184z0">
    <w:name w:val="WW8Num184z0"/>
    <w:rsid w:val="00412E09"/>
    <w:rPr>
      <w:rFonts w:ascii="Wingdings" w:hAnsi="Wingdings"/>
    </w:rPr>
  </w:style>
  <w:style w:type="character" w:customStyle="1" w:styleId="WW8Num184z1">
    <w:name w:val="WW8Num184z1"/>
    <w:rsid w:val="00412E09"/>
    <w:rPr>
      <w:rFonts w:ascii="Courier New" w:hAnsi="Courier New" w:cs="Courier New"/>
    </w:rPr>
  </w:style>
  <w:style w:type="character" w:customStyle="1" w:styleId="WW8Num184z3">
    <w:name w:val="WW8Num184z3"/>
    <w:rsid w:val="00412E09"/>
    <w:rPr>
      <w:rFonts w:ascii="Symbol" w:hAnsi="Symbol"/>
    </w:rPr>
  </w:style>
  <w:style w:type="character" w:customStyle="1" w:styleId="WW8Num63z0">
    <w:name w:val="WW8Num63z0"/>
    <w:rsid w:val="00412E09"/>
    <w:rPr>
      <w:rFonts w:ascii="Wingdings" w:hAnsi="Wingdings"/>
    </w:rPr>
  </w:style>
  <w:style w:type="character" w:customStyle="1" w:styleId="WW8Num63z1">
    <w:name w:val="WW8Num63z1"/>
    <w:rsid w:val="00412E09"/>
    <w:rPr>
      <w:rFonts w:ascii="Courier New" w:hAnsi="Courier New" w:cs="Courier New"/>
    </w:rPr>
  </w:style>
  <w:style w:type="character" w:customStyle="1" w:styleId="WW8Num63z3">
    <w:name w:val="WW8Num63z3"/>
    <w:rsid w:val="00412E09"/>
    <w:rPr>
      <w:rFonts w:ascii="Arial" w:hAnsi="Arial"/>
      <w:sz w:val="22"/>
    </w:rPr>
  </w:style>
  <w:style w:type="character" w:customStyle="1" w:styleId="WW8Num123z2">
    <w:name w:val="WW8Num123z2"/>
    <w:rsid w:val="00412E09"/>
    <w:rPr>
      <w:rFonts w:ascii="Times New Roman" w:eastAsia="Times New Roman" w:hAnsi="Times New Roman" w:cs="Times New Roman"/>
    </w:rPr>
  </w:style>
  <w:style w:type="character" w:customStyle="1" w:styleId="WW8Num123z3">
    <w:name w:val="WW8Num123z3"/>
    <w:rsid w:val="00412E09"/>
    <w:rPr>
      <w:rFonts w:ascii="Symbol" w:hAnsi="Symbol"/>
      <w:color w:val="000000"/>
    </w:rPr>
  </w:style>
  <w:style w:type="character" w:customStyle="1" w:styleId="WW8Num85z3">
    <w:name w:val="WW8Num85z3"/>
    <w:rsid w:val="00412E09"/>
    <w:rPr>
      <w:rFonts w:ascii="Arial" w:hAnsi="Arial"/>
      <w:sz w:val="22"/>
      <w:szCs w:val="20"/>
    </w:rPr>
  </w:style>
  <w:style w:type="character" w:customStyle="1" w:styleId="WW8Num18z0">
    <w:name w:val="WW8Num18z0"/>
    <w:rsid w:val="00412E09"/>
    <w:rPr>
      <w:rFonts w:ascii="Symbol" w:hAnsi="Symbol"/>
    </w:rPr>
  </w:style>
  <w:style w:type="character" w:customStyle="1" w:styleId="WW8Num13z0">
    <w:name w:val="WW8Num13z0"/>
    <w:rsid w:val="00412E09"/>
    <w:rPr>
      <w:rFonts w:ascii="Wingdings" w:hAnsi="Wingdings"/>
    </w:rPr>
  </w:style>
  <w:style w:type="character" w:customStyle="1" w:styleId="WW8Num14z0">
    <w:name w:val="WW8Num14z0"/>
    <w:rsid w:val="00412E09"/>
    <w:rPr>
      <w:rFonts w:ascii="Wingdings" w:hAnsi="Wingdings"/>
    </w:rPr>
  </w:style>
  <w:style w:type="character" w:customStyle="1" w:styleId="WW8Num12z0">
    <w:name w:val="WW8Num12z0"/>
    <w:rsid w:val="00412E09"/>
    <w:rPr>
      <w:rFonts w:ascii="Symbol" w:hAnsi="Symbol"/>
    </w:rPr>
  </w:style>
  <w:style w:type="character" w:customStyle="1" w:styleId="WW-WW8Num2z0">
    <w:name w:val="WW-WW8Num2z0"/>
    <w:rsid w:val="00412E09"/>
    <w:rPr>
      <w:rFonts w:ascii="StarSymbol" w:hAnsi="StarSymbol"/>
      <w:sz w:val="18"/>
    </w:rPr>
  </w:style>
  <w:style w:type="character" w:customStyle="1" w:styleId="WW-WW8Num3z0">
    <w:name w:val="WW-WW8Num3z0"/>
    <w:rsid w:val="00412E09"/>
    <w:rPr>
      <w:rFonts w:ascii="StarSymbol" w:hAnsi="StarSymbol"/>
      <w:sz w:val="18"/>
    </w:rPr>
  </w:style>
  <w:style w:type="character" w:customStyle="1" w:styleId="WW-WW8Num4z0">
    <w:name w:val="WW-WW8Num4z0"/>
    <w:rsid w:val="00412E09"/>
    <w:rPr>
      <w:rFonts w:ascii="StarSymbol" w:hAnsi="StarSymbol"/>
      <w:sz w:val="18"/>
    </w:rPr>
  </w:style>
  <w:style w:type="character" w:customStyle="1" w:styleId="WW-WW8Num5z0">
    <w:name w:val="WW-WW8Num5z0"/>
    <w:rsid w:val="00412E09"/>
    <w:rPr>
      <w:rFonts w:ascii="StarSymbol" w:hAnsi="StarSymbol"/>
      <w:sz w:val="18"/>
    </w:rPr>
  </w:style>
  <w:style w:type="character" w:customStyle="1" w:styleId="WW-WW8Num6z0">
    <w:name w:val="WW-WW8Num6z0"/>
    <w:rsid w:val="00412E09"/>
    <w:rPr>
      <w:rFonts w:ascii="StarSymbol" w:hAnsi="StarSymbol"/>
      <w:sz w:val="18"/>
    </w:rPr>
  </w:style>
  <w:style w:type="character" w:customStyle="1" w:styleId="WW-WW8Num7z0">
    <w:name w:val="WW-WW8Num7z0"/>
    <w:rsid w:val="00412E09"/>
    <w:rPr>
      <w:rFonts w:ascii="StarSymbol" w:hAnsi="StarSymbol"/>
      <w:sz w:val="18"/>
    </w:rPr>
  </w:style>
  <w:style w:type="character" w:customStyle="1" w:styleId="WW-WW8Num8z0">
    <w:name w:val="WW-WW8Num8z0"/>
    <w:rsid w:val="00412E09"/>
    <w:rPr>
      <w:rFonts w:ascii="StarSymbol" w:hAnsi="StarSymbol"/>
      <w:sz w:val="18"/>
    </w:rPr>
  </w:style>
  <w:style w:type="character" w:customStyle="1" w:styleId="WW8Num9z0">
    <w:name w:val="WW8Num9z0"/>
    <w:rsid w:val="00412E09"/>
    <w:rPr>
      <w:rFonts w:ascii="StarSymbol" w:hAnsi="StarSymbol"/>
      <w:sz w:val="18"/>
    </w:rPr>
  </w:style>
  <w:style w:type="character" w:customStyle="1" w:styleId="WW8Num15z0">
    <w:name w:val="WW8Num15z0"/>
    <w:rsid w:val="00412E09"/>
    <w:rPr>
      <w:rFonts w:ascii="Wingdings" w:hAnsi="Wingdings"/>
    </w:rPr>
  </w:style>
  <w:style w:type="character" w:customStyle="1" w:styleId="WW8Num19z0">
    <w:name w:val="WW8Num19z0"/>
    <w:rsid w:val="00412E09"/>
    <w:rPr>
      <w:rFonts w:ascii="Wingdings" w:hAnsi="Wingdings"/>
    </w:rPr>
  </w:style>
  <w:style w:type="character" w:customStyle="1" w:styleId="WW8Num19z1">
    <w:name w:val="WW8Num19z1"/>
    <w:rsid w:val="00412E09"/>
    <w:rPr>
      <w:rFonts w:ascii="Courier New" w:hAnsi="Courier New" w:cs="Courier New"/>
    </w:rPr>
  </w:style>
  <w:style w:type="character" w:customStyle="1" w:styleId="WW8Num19z3">
    <w:name w:val="WW8Num19z3"/>
    <w:rsid w:val="00412E09"/>
    <w:rPr>
      <w:rFonts w:ascii="Symbol" w:hAnsi="Symbol"/>
    </w:rPr>
  </w:style>
  <w:style w:type="character" w:customStyle="1" w:styleId="WW8Num11z0">
    <w:name w:val="WW8Num11z0"/>
    <w:rsid w:val="00412E09"/>
    <w:rPr>
      <w:rFonts w:ascii="StarSymbol" w:hAnsi="StarSymbol" w:cs="StarSymbol"/>
      <w:sz w:val="18"/>
      <w:szCs w:val="18"/>
    </w:rPr>
  </w:style>
  <w:style w:type="character" w:customStyle="1" w:styleId="WW-Przykad11">
    <w:name w:val="WW-Przykład11"/>
    <w:rsid w:val="00412E09"/>
    <w:rPr>
      <w:rFonts w:ascii="Courier New" w:eastAsia="Courier New" w:hAnsi="Courier New" w:cs="Courier New"/>
    </w:rPr>
  </w:style>
  <w:style w:type="character" w:customStyle="1" w:styleId="WW-Przykad111">
    <w:name w:val="WW-Przykład111"/>
    <w:rsid w:val="00412E09"/>
    <w:rPr>
      <w:rFonts w:ascii="Courier New" w:eastAsia="Courier New" w:hAnsi="Courier New" w:cs="Courier New"/>
    </w:rPr>
  </w:style>
  <w:style w:type="character" w:customStyle="1" w:styleId="WW8Num186z0">
    <w:name w:val="WW8Num186z0"/>
    <w:rsid w:val="00412E09"/>
    <w:rPr>
      <w:rFonts w:ascii="Symbol" w:hAnsi="Symbol"/>
    </w:rPr>
  </w:style>
  <w:style w:type="character" w:customStyle="1" w:styleId="WW-Przykad1111">
    <w:name w:val="WW-Przykład1111"/>
    <w:rsid w:val="00412E09"/>
    <w:rPr>
      <w:rFonts w:ascii="Courier New" w:eastAsia="Courier New" w:hAnsi="Courier New" w:cs="Courier New"/>
    </w:rPr>
  </w:style>
  <w:style w:type="character" w:customStyle="1" w:styleId="WW8Num16z0">
    <w:name w:val="WW8Num16z0"/>
    <w:rsid w:val="00412E09"/>
    <w:rPr>
      <w:rFonts w:ascii="Symbol" w:hAnsi="Symbol" w:cs="StarSymbol"/>
      <w:sz w:val="18"/>
      <w:szCs w:val="18"/>
    </w:rPr>
  </w:style>
  <w:style w:type="character" w:customStyle="1" w:styleId="WW8Num17z0">
    <w:name w:val="WW8Num17z0"/>
    <w:rsid w:val="00412E09"/>
    <w:rPr>
      <w:rFonts w:ascii="Symbol" w:hAnsi="Symbol" w:cs="StarSymbol"/>
      <w:sz w:val="18"/>
      <w:szCs w:val="18"/>
    </w:rPr>
  </w:style>
  <w:style w:type="character" w:customStyle="1" w:styleId="Przykad0">
    <w:name w:val="Przyk?ad"/>
    <w:rsid w:val="00412E09"/>
    <w:rPr>
      <w:rFonts w:ascii="Courier New" w:hAnsi="Courier New"/>
    </w:rPr>
  </w:style>
  <w:style w:type="character" w:customStyle="1" w:styleId="WW-Przykad11111">
    <w:name w:val="WW-Przykład11111"/>
    <w:rsid w:val="00412E09"/>
    <w:rPr>
      <w:rFonts w:ascii="Courier New" w:eastAsia="Courier New" w:hAnsi="Courier New" w:cs="Courier New"/>
    </w:rPr>
  </w:style>
  <w:style w:type="character" w:customStyle="1" w:styleId="WW-Przykad1">
    <w:name w:val="WW-Przykład1"/>
    <w:rsid w:val="00412E09"/>
    <w:rPr>
      <w:rFonts w:ascii="Courier New" w:eastAsia="Courier New" w:hAnsi="Courier New" w:cs="Courier New"/>
    </w:rPr>
  </w:style>
  <w:style w:type="character" w:customStyle="1" w:styleId="WW8Num26z0">
    <w:name w:val="WW8Num26z0"/>
    <w:rsid w:val="00412E09"/>
    <w:rPr>
      <w:rFonts w:ascii="Symbol" w:hAnsi="Symbol"/>
    </w:rPr>
  </w:style>
  <w:style w:type="character" w:customStyle="1" w:styleId="WW8Num25z0">
    <w:name w:val="WW8Num25z0"/>
    <w:rsid w:val="00412E09"/>
    <w:rPr>
      <w:rFonts w:ascii="Wingdings" w:hAnsi="Wingdings"/>
    </w:rPr>
  </w:style>
  <w:style w:type="character" w:customStyle="1" w:styleId="WW8Num21z0">
    <w:name w:val="WW8Num21z0"/>
    <w:rsid w:val="00412E09"/>
    <w:rPr>
      <w:rFonts w:ascii="Wingdings" w:hAnsi="Wingdings"/>
    </w:rPr>
  </w:style>
  <w:style w:type="character" w:customStyle="1" w:styleId="WW8Num22z1">
    <w:name w:val="WW8Num22z1"/>
    <w:rsid w:val="00412E09"/>
    <w:rPr>
      <w:b/>
    </w:rPr>
  </w:style>
  <w:style w:type="character" w:customStyle="1" w:styleId="WW8Num20z0">
    <w:name w:val="WW8Num20z0"/>
    <w:rsid w:val="00412E09"/>
    <w:rPr>
      <w:rFonts w:ascii="Symbol" w:hAnsi="Symbol"/>
    </w:rPr>
  </w:style>
  <w:style w:type="character" w:customStyle="1" w:styleId="WW8Num24z0">
    <w:name w:val="WW8Num24z0"/>
    <w:rsid w:val="00412E09"/>
    <w:rPr>
      <w:rFonts w:ascii="Symbol" w:hAnsi="Symbol"/>
    </w:rPr>
  </w:style>
  <w:style w:type="paragraph" w:customStyle="1" w:styleId="Podpis1">
    <w:name w:val="Podpis1"/>
    <w:basedOn w:val="Normalny"/>
    <w:rsid w:val="00412E09"/>
    <w:pPr>
      <w:widowControl w:val="0"/>
      <w:suppressLineNumbers/>
      <w:suppressAutoHyphens/>
      <w:spacing w:before="120" w:after="120" w:line="0" w:lineRule="atLeast"/>
      <w:jc w:val="both"/>
    </w:pPr>
    <w:rPr>
      <w:rFonts w:ascii="Arial" w:eastAsia="Lucida Sans Unicode" w:hAnsi="Arial" w:cs="Tahoma"/>
      <w:i/>
      <w:iCs/>
      <w:sz w:val="20"/>
      <w:szCs w:val="20"/>
      <w:lang w:eastAsia="pl-PL"/>
    </w:rPr>
  </w:style>
  <w:style w:type="paragraph" w:customStyle="1" w:styleId="Nagwek10">
    <w:name w:val="Nagłówek1"/>
    <w:basedOn w:val="Normalny"/>
    <w:next w:val="Tekstpodstawowy"/>
    <w:rsid w:val="00412E09"/>
    <w:pPr>
      <w:keepNext/>
      <w:widowControl w:val="0"/>
      <w:suppressAutoHyphens/>
      <w:spacing w:before="240" w:after="120" w:line="0" w:lineRule="atLeast"/>
      <w:jc w:val="both"/>
    </w:pPr>
    <w:rPr>
      <w:rFonts w:ascii="Arial" w:eastAsia="Lucida Sans Unicode" w:hAnsi="Arial" w:cs="Tahoma"/>
      <w:sz w:val="28"/>
      <w:szCs w:val="28"/>
      <w:lang w:eastAsia="pl-PL"/>
    </w:rPr>
  </w:style>
  <w:style w:type="paragraph" w:customStyle="1" w:styleId="Nagwek100">
    <w:name w:val="Nagłówek 10"/>
    <w:basedOn w:val="Nagwek"/>
    <w:next w:val="Tekstpodstawowy"/>
    <w:rsid w:val="00412E09"/>
    <w:pPr>
      <w:keepNext/>
      <w:widowControl w:val="0"/>
      <w:tabs>
        <w:tab w:val="clear" w:pos="4536"/>
        <w:tab w:val="clear" w:pos="9072"/>
        <w:tab w:val="num" w:pos="0"/>
      </w:tabs>
      <w:suppressAutoHyphens/>
      <w:spacing w:before="240" w:after="120" w:line="0" w:lineRule="atLeast"/>
      <w:jc w:val="both"/>
      <w:outlineLvl w:val="8"/>
    </w:pPr>
    <w:rPr>
      <w:rFonts w:ascii="Arial" w:eastAsia="Lucida Sans Unicode" w:hAnsi="Arial" w:cs="Tahoma"/>
      <w:b/>
      <w:bCs/>
      <w:sz w:val="21"/>
      <w:szCs w:val="21"/>
      <w:lang w:eastAsia="pl-PL"/>
    </w:rPr>
  </w:style>
  <w:style w:type="paragraph" w:styleId="Lista">
    <w:name w:val="List"/>
    <w:basedOn w:val="Tekstpodstawowy"/>
    <w:rsid w:val="00412E09"/>
    <w:pPr>
      <w:spacing w:line="0" w:lineRule="atLeast"/>
      <w:jc w:val="both"/>
    </w:pPr>
    <w:rPr>
      <w:rFonts w:eastAsia="Lucida Sans Unicode" w:cs="Tahoma"/>
      <w:kern w:val="0"/>
      <w:sz w:val="22"/>
      <w:lang w:eastAsia="pl-PL" w:bidi="ar-SA"/>
    </w:rPr>
  </w:style>
  <w:style w:type="paragraph" w:customStyle="1" w:styleId="Numeracja3">
    <w:name w:val="Numeracja 3"/>
    <w:basedOn w:val="Lista"/>
    <w:rsid w:val="00412E09"/>
    <w:pPr>
      <w:ind w:left="850" w:hanging="283"/>
    </w:pPr>
  </w:style>
  <w:style w:type="paragraph" w:customStyle="1" w:styleId="Lista1">
    <w:name w:val="Lista 1"/>
    <w:basedOn w:val="Lista"/>
    <w:rsid w:val="00412E09"/>
    <w:pPr>
      <w:ind w:left="283" w:hanging="283"/>
    </w:pPr>
  </w:style>
  <w:style w:type="paragraph" w:customStyle="1" w:styleId="Lista21">
    <w:name w:val="Lista 21"/>
    <w:basedOn w:val="Lista"/>
    <w:rsid w:val="00412E09"/>
    <w:pPr>
      <w:ind w:left="567" w:hanging="283"/>
    </w:pPr>
  </w:style>
  <w:style w:type="paragraph" w:customStyle="1" w:styleId="Nagwektabeli">
    <w:name w:val="Nagłówek tabeli"/>
    <w:basedOn w:val="Zawartotabeli"/>
    <w:rsid w:val="00412E09"/>
    <w:pPr>
      <w:spacing w:after="120" w:line="0" w:lineRule="atLeast"/>
      <w:jc w:val="center"/>
    </w:pPr>
    <w:rPr>
      <w:rFonts w:eastAsia="Lucida Sans Unicode" w:cs="Times New Roman"/>
      <w:b/>
      <w:bCs/>
      <w:i/>
      <w:iCs/>
      <w:kern w:val="0"/>
      <w:sz w:val="22"/>
      <w:lang w:eastAsia="pl-PL" w:bidi="ar-SA"/>
    </w:rPr>
  </w:style>
  <w:style w:type="paragraph" w:customStyle="1" w:styleId="Tekst">
    <w:name w:val="Tekst"/>
    <w:basedOn w:val="Podpis1"/>
    <w:rsid w:val="00412E09"/>
  </w:style>
  <w:style w:type="paragraph" w:customStyle="1" w:styleId="Indeks">
    <w:name w:val="Indeks"/>
    <w:basedOn w:val="Normalny"/>
    <w:rsid w:val="00412E09"/>
    <w:pPr>
      <w:widowControl w:val="0"/>
      <w:suppressLineNumbers/>
      <w:suppressAutoHyphens/>
      <w:spacing w:after="0" w:line="0" w:lineRule="atLeast"/>
      <w:jc w:val="both"/>
    </w:pPr>
    <w:rPr>
      <w:rFonts w:ascii="Arial" w:eastAsia="Lucida Sans Unicode" w:hAnsi="Arial" w:cs="Tahoma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9A01E9"/>
    <w:pPr>
      <w:widowControl w:val="0"/>
      <w:suppressAutoHyphens/>
      <w:spacing w:after="0" w:line="0" w:lineRule="atLeast"/>
      <w:jc w:val="center"/>
    </w:pPr>
    <w:rPr>
      <w:rFonts w:ascii="Arial" w:eastAsia="Lucida Sans Unicode" w:hAnsi="Arial" w:cs="Arial"/>
      <w:b/>
      <w:bCs/>
      <w:color w:val="0070C0"/>
      <w:sz w:val="32"/>
      <w:szCs w:val="24"/>
      <w:lang w:eastAsia="pl-PL"/>
    </w:rPr>
  </w:style>
  <w:style w:type="paragraph" w:styleId="Podtytu">
    <w:name w:val="Subtitle"/>
    <w:basedOn w:val="Nagwek"/>
    <w:next w:val="Tekstpodstawowy"/>
    <w:link w:val="PodtytuZnak"/>
    <w:qFormat/>
    <w:rsid w:val="00412E09"/>
    <w:pPr>
      <w:keepNext/>
      <w:widowControl w:val="0"/>
      <w:tabs>
        <w:tab w:val="clear" w:pos="4536"/>
        <w:tab w:val="clear" w:pos="9072"/>
      </w:tabs>
      <w:suppressAutoHyphens/>
      <w:spacing w:before="240" w:after="120" w:line="0" w:lineRule="atLeast"/>
      <w:jc w:val="center"/>
    </w:pPr>
    <w:rPr>
      <w:rFonts w:ascii="Arial" w:eastAsia="Lucida Sans Unicode" w:hAnsi="Arial" w:cs="Tahoma"/>
      <w:i/>
      <w:iCs/>
      <w:sz w:val="28"/>
      <w:szCs w:val="28"/>
      <w:lang w:eastAsia="pl-PL"/>
    </w:rPr>
  </w:style>
  <w:style w:type="character" w:customStyle="1" w:styleId="PodtytuZnak">
    <w:name w:val="Podtytuł Znak"/>
    <w:basedOn w:val="Domylnaczcionkaakapitu"/>
    <w:link w:val="Podtytu"/>
    <w:rsid w:val="00412E09"/>
    <w:rPr>
      <w:rFonts w:ascii="Arial" w:eastAsia="Lucida Sans Unicode" w:hAnsi="Arial" w:cs="Tahoma"/>
      <w:i/>
      <w:iCs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9A01E9"/>
    <w:rPr>
      <w:rFonts w:ascii="Arial" w:eastAsia="Lucida Sans Unicode" w:hAnsi="Arial" w:cs="Arial"/>
      <w:b/>
      <w:bCs/>
      <w:color w:val="0070C0"/>
      <w:sz w:val="32"/>
      <w:szCs w:val="24"/>
      <w:lang w:eastAsia="pl-PL"/>
    </w:rPr>
  </w:style>
  <w:style w:type="paragraph" w:customStyle="1" w:styleId="Tekstwstpniesformatowany">
    <w:name w:val="Tekst wstępnie sformatowany"/>
    <w:basedOn w:val="Normalny"/>
    <w:rsid w:val="00412E09"/>
    <w:pPr>
      <w:widowControl w:val="0"/>
      <w:suppressAutoHyphens/>
      <w:spacing w:after="0" w:line="0" w:lineRule="atLeast"/>
      <w:jc w:val="both"/>
    </w:pPr>
    <w:rPr>
      <w:rFonts w:ascii="Courier New" w:eastAsia="Courier New" w:hAnsi="Courier New" w:cs="Courier New"/>
      <w:sz w:val="20"/>
      <w:szCs w:val="20"/>
      <w:lang w:eastAsia="pl-PL"/>
    </w:rPr>
  </w:style>
  <w:style w:type="paragraph" w:customStyle="1" w:styleId="WW-Wciciepierwszegowiersza">
    <w:name w:val="WW-Wcięcie pierwszego wiersza"/>
    <w:basedOn w:val="Tekstpodstawowy"/>
    <w:rsid w:val="00412E09"/>
    <w:pPr>
      <w:spacing w:line="0" w:lineRule="atLeast"/>
      <w:ind w:firstLine="283"/>
      <w:jc w:val="both"/>
    </w:pPr>
    <w:rPr>
      <w:rFonts w:eastAsia="Lucida Sans Unicode" w:cs="Times New Roman"/>
      <w:kern w:val="0"/>
      <w:sz w:val="22"/>
      <w:lang w:eastAsia="pl-PL" w:bidi="ar-SA"/>
    </w:rPr>
  </w:style>
  <w:style w:type="paragraph" w:customStyle="1" w:styleId="WW-Podpis">
    <w:name w:val="WW-Podpis"/>
    <w:basedOn w:val="Normalny"/>
    <w:rsid w:val="00412E09"/>
    <w:pPr>
      <w:widowControl w:val="0"/>
      <w:suppressLineNumbers/>
      <w:suppressAutoHyphens/>
      <w:spacing w:before="120" w:after="120" w:line="0" w:lineRule="atLeast"/>
      <w:jc w:val="both"/>
    </w:pPr>
    <w:rPr>
      <w:rFonts w:ascii="Arial" w:eastAsia="Lucida Sans Unicode" w:hAnsi="Arial" w:cs="Tahoma"/>
      <w:i/>
      <w:iCs/>
      <w:sz w:val="20"/>
      <w:szCs w:val="20"/>
      <w:lang w:eastAsia="pl-PL"/>
    </w:rPr>
  </w:style>
  <w:style w:type="paragraph" w:customStyle="1" w:styleId="WW-Nagwek">
    <w:name w:val="WW-Nagłówek"/>
    <w:basedOn w:val="Normalny"/>
    <w:next w:val="Tekstpodstawowy"/>
    <w:rsid w:val="00412E09"/>
    <w:pPr>
      <w:keepNext/>
      <w:widowControl w:val="0"/>
      <w:suppressAutoHyphens/>
      <w:spacing w:before="240" w:after="120" w:line="0" w:lineRule="atLeast"/>
      <w:jc w:val="both"/>
    </w:pPr>
    <w:rPr>
      <w:rFonts w:ascii="Arial" w:eastAsia="MS Mincho" w:hAnsi="Arial" w:cs="Tahoma"/>
      <w:sz w:val="28"/>
      <w:szCs w:val="28"/>
      <w:lang w:eastAsia="pl-PL"/>
    </w:rPr>
  </w:style>
  <w:style w:type="paragraph" w:customStyle="1" w:styleId="WW-Nagwek10">
    <w:name w:val="WW-Nagłówek 10"/>
    <w:basedOn w:val="Nagwek"/>
    <w:next w:val="Tekstpodstawowy"/>
    <w:rsid w:val="00412E09"/>
    <w:pPr>
      <w:keepNext/>
      <w:widowControl w:val="0"/>
      <w:tabs>
        <w:tab w:val="clear" w:pos="4536"/>
        <w:tab w:val="clear" w:pos="9072"/>
      </w:tabs>
      <w:suppressAutoHyphens/>
      <w:spacing w:before="240" w:after="120" w:line="0" w:lineRule="atLeast"/>
      <w:jc w:val="both"/>
    </w:pPr>
    <w:rPr>
      <w:rFonts w:ascii="Arial" w:eastAsia="Lucida Sans Unicode" w:hAnsi="Arial" w:cs="Tahoma"/>
      <w:b/>
      <w:bCs/>
      <w:sz w:val="21"/>
      <w:szCs w:val="21"/>
      <w:lang w:eastAsia="pl-PL"/>
    </w:rPr>
  </w:style>
  <w:style w:type="paragraph" w:customStyle="1" w:styleId="WW-Numeracja3">
    <w:name w:val="WW-Numeracja 3"/>
    <w:basedOn w:val="Lista"/>
    <w:rsid w:val="00412E09"/>
    <w:pPr>
      <w:ind w:left="850" w:hanging="283"/>
    </w:pPr>
  </w:style>
  <w:style w:type="paragraph" w:customStyle="1" w:styleId="WW-Lista1">
    <w:name w:val="WW-Lista 1"/>
    <w:basedOn w:val="Lista"/>
    <w:rsid w:val="00412E09"/>
    <w:pPr>
      <w:ind w:left="283" w:hanging="283"/>
    </w:pPr>
  </w:style>
  <w:style w:type="paragraph" w:customStyle="1" w:styleId="WW-Lista2">
    <w:name w:val="WW-Lista 2"/>
    <w:basedOn w:val="Lista"/>
    <w:rsid w:val="00412E09"/>
    <w:pPr>
      <w:ind w:left="567" w:hanging="283"/>
    </w:pPr>
  </w:style>
  <w:style w:type="paragraph" w:customStyle="1" w:styleId="WW-Zawartotabeli">
    <w:name w:val="WW-Zawartość tabeli"/>
    <w:basedOn w:val="Tekstpodstawowy"/>
    <w:rsid w:val="00412E09"/>
    <w:pPr>
      <w:suppressLineNumbers/>
      <w:spacing w:line="0" w:lineRule="atLeast"/>
      <w:jc w:val="both"/>
    </w:pPr>
    <w:rPr>
      <w:rFonts w:eastAsia="Lucida Sans Unicode" w:cs="Times New Roman"/>
      <w:kern w:val="0"/>
      <w:sz w:val="22"/>
      <w:lang w:eastAsia="pl-PL" w:bidi="ar-SA"/>
    </w:rPr>
  </w:style>
  <w:style w:type="paragraph" w:customStyle="1" w:styleId="WW-Tekst">
    <w:name w:val="WW-Tekst"/>
    <w:basedOn w:val="WW-Podpis"/>
    <w:rsid w:val="00412E09"/>
  </w:style>
  <w:style w:type="paragraph" w:customStyle="1" w:styleId="WW-Indeks">
    <w:name w:val="WW-Indeks"/>
    <w:basedOn w:val="Normalny"/>
    <w:rsid w:val="00412E09"/>
    <w:pPr>
      <w:widowControl w:val="0"/>
      <w:suppressLineNumbers/>
      <w:suppressAutoHyphens/>
      <w:spacing w:after="0" w:line="0" w:lineRule="atLeast"/>
      <w:jc w:val="both"/>
    </w:pPr>
    <w:rPr>
      <w:rFonts w:ascii="Arial" w:eastAsia="Lucida Sans Unicode" w:hAnsi="Arial" w:cs="Tahoma"/>
      <w:szCs w:val="24"/>
      <w:lang w:eastAsia="pl-PL"/>
    </w:rPr>
  </w:style>
  <w:style w:type="paragraph" w:customStyle="1" w:styleId="WW-Cytat">
    <w:name w:val="WW-Cytat"/>
    <w:basedOn w:val="Normalny"/>
    <w:rsid w:val="00412E09"/>
    <w:pPr>
      <w:widowControl w:val="0"/>
      <w:suppressAutoHyphens/>
      <w:spacing w:after="283" w:line="0" w:lineRule="atLeast"/>
      <w:ind w:left="567" w:right="567"/>
      <w:jc w:val="both"/>
    </w:pPr>
    <w:rPr>
      <w:rFonts w:ascii="Arial" w:eastAsia="Lucida Sans Unicode" w:hAnsi="Arial" w:cs="Times New Roman"/>
      <w:szCs w:val="24"/>
      <w:lang w:eastAsia="pl-PL"/>
    </w:rPr>
  </w:style>
  <w:style w:type="paragraph" w:customStyle="1" w:styleId="WW-Tekstwstpniesformatowany">
    <w:name w:val="WW-Tekst wstępnie sformatowany"/>
    <w:basedOn w:val="Normalny"/>
    <w:rsid w:val="00412E09"/>
    <w:pPr>
      <w:widowControl w:val="0"/>
      <w:suppressAutoHyphens/>
      <w:spacing w:after="0" w:line="0" w:lineRule="atLeast"/>
      <w:jc w:val="both"/>
    </w:pPr>
    <w:rPr>
      <w:rFonts w:ascii="Arial" w:eastAsia="Courier New" w:hAnsi="Arial" w:cs="Courier New"/>
      <w:szCs w:val="20"/>
      <w:lang w:eastAsia="pl-PL"/>
    </w:rPr>
  </w:style>
  <w:style w:type="paragraph" w:customStyle="1" w:styleId="tekst-1ZnakZnak">
    <w:name w:val="tekst-1 Znak Znak"/>
    <w:basedOn w:val="Tekstpodstawowywcity"/>
    <w:next w:val="Normalny"/>
    <w:rsid w:val="00412E09"/>
    <w:pPr>
      <w:widowControl w:val="0"/>
      <w:suppressAutoHyphens/>
      <w:spacing w:before="200" w:after="200" w:line="280" w:lineRule="exact"/>
      <w:ind w:left="709"/>
      <w:jc w:val="both"/>
    </w:pPr>
    <w:rPr>
      <w:rFonts w:ascii="Arial" w:eastAsia="Lucida Sans Unicode" w:hAnsi="Arial" w:cs="Times New Roman"/>
      <w:lang w:eastAsia="pl-PL"/>
    </w:rPr>
  </w:style>
  <w:style w:type="paragraph" w:customStyle="1" w:styleId="tekst-2Znak">
    <w:name w:val="tekst-2 Znak"/>
    <w:basedOn w:val="tekst-1ZnakZnak"/>
    <w:rsid w:val="00412E09"/>
    <w:pPr>
      <w:spacing w:before="120" w:after="120"/>
    </w:pPr>
  </w:style>
  <w:style w:type="paragraph" w:customStyle="1" w:styleId="tekst-3">
    <w:name w:val="tekst-3"/>
    <w:basedOn w:val="tekst-2Znak"/>
    <w:next w:val="tekst-2Znak"/>
    <w:rsid w:val="00412E09"/>
    <w:pPr>
      <w:spacing w:line="200" w:lineRule="exact"/>
      <w:ind w:left="0"/>
    </w:pPr>
  </w:style>
  <w:style w:type="paragraph" w:customStyle="1" w:styleId="tekst-4">
    <w:name w:val="tekst-4"/>
    <w:basedOn w:val="tekst-3"/>
    <w:rsid w:val="00412E09"/>
    <w:pPr>
      <w:spacing w:before="200" w:after="200" w:line="300" w:lineRule="exact"/>
      <w:ind w:left="1134" w:hanging="425"/>
    </w:pPr>
  </w:style>
  <w:style w:type="paragraph" w:customStyle="1" w:styleId="NormalIndent10">
    <w:name w:val="Normal Indent 1.0"/>
    <w:basedOn w:val="Normalny"/>
    <w:rsid w:val="00412E09"/>
    <w:pPr>
      <w:keepLines/>
      <w:widowControl w:val="0"/>
      <w:suppressAutoHyphens/>
      <w:overflowPunct w:val="0"/>
      <w:autoSpaceDE w:val="0"/>
      <w:spacing w:before="120" w:after="120" w:line="100" w:lineRule="atLeast"/>
      <w:ind w:left="1151" w:firstLine="1"/>
      <w:jc w:val="both"/>
      <w:textAlignment w:val="baseline"/>
    </w:pPr>
    <w:rPr>
      <w:rFonts w:ascii="Arial" w:eastAsia="Lucida Sans Unicode" w:hAnsi="Arial" w:cs="Times New Roman"/>
      <w:sz w:val="24"/>
      <w:szCs w:val="20"/>
      <w:lang w:eastAsia="pl-PL"/>
    </w:rPr>
  </w:style>
  <w:style w:type="paragraph" w:customStyle="1" w:styleId="Standardowy1">
    <w:name w:val="Standardowy1"/>
    <w:basedOn w:val="Normalny"/>
    <w:rsid w:val="00412E09"/>
    <w:pPr>
      <w:widowControl w:val="0"/>
      <w:suppressAutoHyphens/>
      <w:overflowPunct w:val="0"/>
      <w:autoSpaceDE w:val="0"/>
      <w:spacing w:after="0" w:line="100" w:lineRule="atLeast"/>
      <w:jc w:val="both"/>
      <w:textAlignment w:val="baseline"/>
    </w:pPr>
    <w:rPr>
      <w:rFonts w:ascii="Arial" w:eastAsia="Lucida Sans Unicode" w:hAnsi="Arial" w:cs="Times New Roman"/>
      <w:sz w:val="24"/>
      <w:szCs w:val="20"/>
      <w:lang w:eastAsia="pl-PL"/>
    </w:rPr>
  </w:style>
  <w:style w:type="paragraph" w:customStyle="1" w:styleId="tekst-1Znak">
    <w:name w:val="tekst-1 Znak"/>
    <w:basedOn w:val="Tekstpodstawowywcity"/>
    <w:next w:val="Normalny"/>
    <w:rsid w:val="00412E09"/>
    <w:pPr>
      <w:widowControl w:val="0"/>
      <w:suppressAutoHyphens/>
      <w:spacing w:before="200" w:after="200" w:line="280" w:lineRule="exact"/>
      <w:ind w:left="709"/>
      <w:jc w:val="both"/>
    </w:pPr>
    <w:rPr>
      <w:rFonts w:ascii="Arial" w:eastAsia="Lucida Sans Unicode" w:hAnsi="Arial" w:cs="Times New Roman"/>
      <w:lang w:eastAsia="pl-PL"/>
    </w:rPr>
  </w:style>
  <w:style w:type="paragraph" w:customStyle="1" w:styleId="Nagwek0">
    <w:name w:val="Nagłówek 0"/>
    <w:basedOn w:val="Nagwek1"/>
    <w:next w:val="Nagwek1"/>
    <w:rsid w:val="00412E09"/>
    <w:pPr>
      <w:keepLines w:val="0"/>
      <w:widowControl w:val="0"/>
      <w:numPr>
        <w:numId w:val="0"/>
      </w:numPr>
      <w:suppressAutoHyphens/>
      <w:spacing w:before="480" w:after="200" w:line="100" w:lineRule="atLeast"/>
      <w:jc w:val="both"/>
    </w:pPr>
    <w:rPr>
      <w:rFonts w:ascii="Arial" w:eastAsia="Arial" w:hAnsi="Arial" w:cs="Times New Roman"/>
      <w:bCs/>
      <w:color w:val="000080"/>
      <w:kern w:val="1"/>
      <w:position w:val="-8"/>
      <w:sz w:val="32"/>
      <w:szCs w:val="26"/>
      <w:lang w:eastAsia="pl-PL"/>
    </w:rPr>
  </w:style>
  <w:style w:type="paragraph" w:customStyle="1" w:styleId="tekst-1">
    <w:name w:val="tekst-1"/>
    <w:basedOn w:val="Tekstpodstawowywcity"/>
    <w:rsid w:val="00412E09"/>
    <w:pPr>
      <w:widowControl w:val="0"/>
      <w:suppressAutoHyphens/>
      <w:spacing w:before="88" w:after="312" w:line="280" w:lineRule="exact"/>
      <w:ind w:left="709"/>
      <w:jc w:val="both"/>
    </w:pPr>
    <w:rPr>
      <w:rFonts w:ascii="Arial" w:eastAsia="Lucida Sans Unicode" w:hAnsi="Arial" w:cs="Times New Roman"/>
      <w:szCs w:val="20"/>
      <w:lang w:eastAsia="pl-PL"/>
    </w:rPr>
  </w:style>
  <w:style w:type="paragraph" w:customStyle="1" w:styleId="WW-Tekstpodstawowywcity31">
    <w:name w:val="WW-Tekst podstawowy wcięty 31"/>
    <w:basedOn w:val="Normalny"/>
    <w:rsid w:val="00412E09"/>
    <w:pPr>
      <w:widowControl w:val="0"/>
      <w:suppressAutoHyphens/>
      <w:spacing w:after="0" w:line="240" w:lineRule="exact"/>
      <w:ind w:left="703"/>
      <w:jc w:val="both"/>
    </w:pPr>
    <w:rPr>
      <w:rFonts w:ascii="Arial" w:eastAsia="Lucida Sans Unicode" w:hAnsi="Arial" w:cs="Times New Roman"/>
      <w:szCs w:val="24"/>
      <w:lang w:eastAsia="pl-PL"/>
    </w:rPr>
  </w:style>
  <w:style w:type="paragraph" w:customStyle="1" w:styleId="otk">
    <w:name w:val="otk"/>
    <w:rsid w:val="00412E09"/>
    <w:pPr>
      <w:tabs>
        <w:tab w:val="left" w:pos="426"/>
      </w:tabs>
      <w:suppressAutoHyphens/>
      <w:spacing w:after="0" w:line="240" w:lineRule="auto"/>
      <w:ind w:right="141"/>
    </w:pPr>
    <w:rPr>
      <w:rFonts w:ascii="MS Sans Serif" w:eastAsia="Times New Roman" w:hAnsi="MS Sans Serif" w:cs="Times New Roman"/>
      <w:sz w:val="20"/>
      <w:szCs w:val="20"/>
      <w:lang w:eastAsia="ar-SA"/>
    </w:rPr>
  </w:style>
  <w:style w:type="paragraph" w:customStyle="1" w:styleId="WW-Tekstpodstawowy2">
    <w:name w:val="WW-Tekst podstawowy 2"/>
    <w:basedOn w:val="Normalny"/>
    <w:rsid w:val="00412E09"/>
    <w:pPr>
      <w:widowControl w:val="0"/>
      <w:suppressAutoHyphens/>
      <w:spacing w:after="0" w:line="0" w:lineRule="atLeast"/>
      <w:jc w:val="both"/>
    </w:pPr>
    <w:rPr>
      <w:rFonts w:ascii="Arial" w:eastAsia="Lucida Sans Unicode" w:hAnsi="Arial" w:cs="Times New Roman"/>
      <w:sz w:val="20"/>
      <w:szCs w:val="20"/>
      <w:lang w:eastAsia="pl-PL"/>
    </w:rPr>
  </w:style>
  <w:style w:type="paragraph" w:customStyle="1" w:styleId="WW-Listawypunktowana">
    <w:name w:val="WW-Lista wypunktowana"/>
    <w:basedOn w:val="Normalny"/>
    <w:rsid w:val="00412E09"/>
    <w:pPr>
      <w:widowControl w:val="0"/>
      <w:suppressAutoHyphens/>
      <w:spacing w:after="0" w:line="0" w:lineRule="atLeast"/>
      <w:jc w:val="both"/>
    </w:pPr>
    <w:rPr>
      <w:rFonts w:ascii="Arial" w:eastAsia="Lucida Sans Unicode" w:hAnsi="Arial" w:cs="Times New Roman"/>
      <w:sz w:val="20"/>
      <w:szCs w:val="20"/>
      <w:lang w:eastAsia="pl-PL"/>
    </w:rPr>
  </w:style>
  <w:style w:type="paragraph" w:customStyle="1" w:styleId="Danetechniczne">
    <w:name w:val="Dane techniczne"/>
    <w:basedOn w:val="Normalny"/>
    <w:rsid w:val="00412E09"/>
    <w:pPr>
      <w:widowControl w:val="0"/>
      <w:tabs>
        <w:tab w:val="right" w:leader="dot" w:pos="8789"/>
      </w:tabs>
      <w:suppressAutoHyphens/>
      <w:spacing w:after="40" w:line="0" w:lineRule="atLeast"/>
      <w:jc w:val="both"/>
    </w:pPr>
    <w:rPr>
      <w:rFonts w:ascii="Arial" w:eastAsia="Lucida Sans Unicode" w:hAnsi="Arial" w:cs="Times New Roman"/>
      <w:sz w:val="20"/>
      <w:szCs w:val="20"/>
      <w:lang w:eastAsia="pl-PL"/>
    </w:rPr>
  </w:style>
  <w:style w:type="paragraph" w:customStyle="1" w:styleId="WW-Tekstpodstawowywcity3">
    <w:name w:val="WW-Tekst podstawowy wcięty 3"/>
    <w:basedOn w:val="Normalny"/>
    <w:rsid w:val="00412E09"/>
    <w:pPr>
      <w:widowControl w:val="0"/>
      <w:suppressAutoHyphens/>
      <w:spacing w:after="0" w:line="0" w:lineRule="atLeast"/>
      <w:ind w:firstLine="360"/>
      <w:jc w:val="both"/>
    </w:pPr>
    <w:rPr>
      <w:rFonts w:ascii="Arial" w:eastAsia="Lucida Sans Unicode" w:hAnsi="Arial" w:cs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412E09"/>
    <w:pPr>
      <w:widowControl w:val="0"/>
      <w:numPr>
        <w:numId w:val="2"/>
      </w:numPr>
      <w:tabs>
        <w:tab w:val="left" w:pos="927"/>
      </w:tabs>
      <w:suppressAutoHyphens/>
      <w:spacing w:after="0" w:line="0" w:lineRule="atLeast"/>
      <w:ind w:left="907" w:hanging="340"/>
      <w:jc w:val="both"/>
    </w:pPr>
    <w:rPr>
      <w:rFonts w:ascii="Arial" w:eastAsia="Lucida Sans Unicode" w:hAnsi="Arial" w:cs="Times New Roman"/>
      <w:sz w:val="24"/>
      <w:szCs w:val="24"/>
      <w:lang w:eastAsia="pl-PL"/>
    </w:rPr>
  </w:style>
  <w:style w:type="paragraph" w:customStyle="1" w:styleId="Styl1">
    <w:name w:val="Styl1"/>
    <w:basedOn w:val="Tekstpodstawowywcity21"/>
    <w:rsid w:val="00412E09"/>
    <w:pPr>
      <w:numPr>
        <w:numId w:val="4"/>
      </w:numPr>
      <w:tabs>
        <w:tab w:val="left" w:pos="-320"/>
      </w:tabs>
      <w:ind w:left="-360" w:firstLine="0"/>
      <w:jc w:val="left"/>
    </w:pPr>
    <w:rPr>
      <w:sz w:val="20"/>
    </w:rPr>
  </w:style>
  <w:style w:type="paragraph" w:customStyle="1" w:styleId="Tekstpodstawowy21">
    <w:name w:val="Tekst podstawowy 21"/>
    <w:basedOn w:val="Normalny"/>
    <w:rsid w:val="00412E09"/>
    <w:pPr>
      <w:widowControl w:val="0"/>
      <w:suppressAutoHyphens/>
      <w:spacing w:after="0" w:line="0" w:lineRule="atLeast"/>
      <w:ind w:left="567"/>
      <w:jc w:val="both"/>
    </w:pPr>
    <w:rPr>
      <w:rFonts w:ascii="Arial" w:eastAsia="Lucida Sans Unicode" w:hAnsi="Arial" w:cs="Times New Roman"/>
      <w:sz w:val="24"/>
      <w:szCs w:val="24"/>
      <w:lang w:eastAsia="pl-PL"/>
    </w:rPr>
  </w:style>
  <w:style w:type="paragraph" w:customStyle="1" w:styleId="Styl3">
    <w:name w:val="Styl3"/>
    <w:basedOn w:val="Tekstpodstawowy21"/>
    <w:rsid w:val="00412E09"/>
    <w:pPr>
      <w:numPr>
        <w:numId w:val="3"/>
      </w:numPr>
      <w:ind w:left="596" w:firstLine="0"/>
    </w:pPr>
    <w:rPr>
      <w:sz w:val="20"/>
    </w:rPr>
  </w:style>
  <w:style w:type="paragraph" w:customStyle="1" w:styleId="Podrozdzia">
    <w:name w:val="Podrozdzia³"/>
    <w:basedOn w:val="Normalny"/>
    <w:rsid w:val="00412E09"/>
    <w:pPr>
      <w:overflowPunct w:val="0"/>
      <w:autoSpaceDE w:val="0"/>
      <w:autoSpaceDN w:val="0"/>
      <w:adjustRightInd w:val="0"/>
      <w:spacing w:before="226" w:after="113" w:line="360" w:lineRule="auto"/>
      <w:jc w:val="both"/>
    </w:pPr>
    <w:rPr>
      <w:rFonts w:ascii="Ottawa" w:eastAsia="Times New Roman" w:hAnsi="Ottawa" w:cs="Times New Roman"/>
      <w:b/>
      <w:bCs/>
      <w:color w:val="000000"/>
      <w:sz w:val="20"/>
      <w:szCs w:val="20"/>
      <w:lang w:eastAsia="pl-PL"/>
    </w:rPr>
  </w:style>
  <w:style w:type="paragraph" w:customStyle="1" w:styleId="Bullet">
    <w:name w:val="Bullet"/>
    <w:basedOn w:val="Normalny"/>
    <w:rsid w:val="00412E09"/>
    <w:pPr>
      <w:overflowPunct w:val="0"/>
      <w:autoSpaceDE w:val="0"/>
      <w:autoSpaceDN w:val="0"/>
      <w:adjustRightInd w:val="0"/>
      <w:spacing w:after="0" w:line="360" w:lineRule="auto"/>
    </w:pPr>
    <w:rPr>
      <w:rFonts w:ascii="Ottawa" w:eastAsia="Times New Roman" w:hAnsi="Ottawa" w:cs="Times New Roman"/>
      <w:color w:val="000000"/>
      <w:sz w:val="20"/>
      <w:szCs w:val="20"/>
      <w:lang w:eastAsia="pl-PL"/>
    </w:rPr>
  </w:style>
  <w:style w:type="paragraph" w:customStyle="1" w:styleId="DefaultText">
    <w:name w:val="Default Text"/>
    <w:basedOn w:val="Normalny"/>
    <w:rsid w:val="00412E09"/>
    <w:pPr>
      <w:overflowPunct w:val="0"/>
      <w:autoSpaceDE w:val="0"/>
      <w:autoSpaceDN w:val="0"/>
      <w:adjustRightInd w:val="0"/>
      <w:spacing w:after="0" w:line="360" w:lineRule="auto"/>
    </w:pPr>
    <w:rPr>
      <w:rFonts w:ascii="Ottawa" w:eastAsia="Times New Roman" w:hAnsi="Ottawa" w:cs="Times New Roman"/>
      <w:color w:val="000000"/>
      <w:sz w:val="20"/>
      <w:szCs w:val="20"/>
      <w:lang w:eastAsia="pl-PL"/>
    </w:rPr>
  </w:style>
  <w:style w:type="paragraph" w:customStyle="1" w:styleId="Punkt">
    <w:name w:val="Punkt"/>
    <w:basedOn w:val="Normalny"/>
    <w:rsid w:val="00412E09"/>
    <w:pPr>
      <w:overflowPunct w:val="0"/>
      <w:autoSpaceDE w:val="0"/>
      <w:autoSpaceDN w:val="0"/>
      <w:adjustRightInd w:val="0"/>
      <w:spacing w:before="170" w:after="56" w:line="360" w:lineRule="auto"/>
      <w:jc w:val="both"/>
    </w:pPr>
    <w:rPr>
      <w:rFonts w:ascii="Ottawa" w:eastAsia="Times New Roman" w:hAnsi="Ottawa" w:cs="Times New Roman"/>
      <w:b/>
      <w:bCs/>
      <w:color w:val="000000"/>
      <w:sz w:val="20"/>
      <w:szCs w:val="20"/>
      <w:lang w:eastAsia="pl-PL"/>
    </w:rPr>
  </w:style>
  <w:style w:type="paragraph" w:customStyle="1" w:styleId="Rozdzia">
    <w:name w:val="Rozdzia³"/>
    <w:basedOn w:val="Normalny"/>
    <w:rsid w:val="00412E09"/>
    <w:pPr>
      <w:keepNext/>
      <w:keepLines/>
      <w:overflowPunct w:val="0"/>
      <w:autoSpaceDE w:val="0"/>
      <w:autoSpaceDN w:val="0"/>
      <w:adjustRightInd w:val="0"/>
      <w:spacing w:before="283" w:after="170" w:line="360" w:lineRule="auto"/>
      <w:jc w:val="both"/>
    </w:pPr>
    <w:rPr>
      <w:rFonts w:ascii="Ottawa" w:eastAsia="Times New Roman" w:hAnsi="Ottawa" w:cs="Times New Roman"/>
      <w:b/>
      <w:bCs/>
      <w:color w:val="000000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12E09"/>
    <w:rPr>
      <w:rFonts w:ascii="Arial" w:eastAsia="Lucida Sans Unicode" w:hAnsi="Arial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412E09"/>
    <w:pPr>
      <w:widowControl w:val="0"/>
      <w:suppressAutoHyphens/>
      <w:spacing w:after="0" w:line="0" w:lineRule="atLeast"/>
      <w:jc w:val="both"/>
    </w:pPr>
    <w:rPr>
      <w:rFonts w:ascii="Arial" w:eastAsia="Lucida Sans Unicode" w:hAnsi="Arial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412E0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odrozdzia3">
    <w:name w:val="Podrozdzia3"/>
    <w:basedOn w:val="Normalny"/>
    <w:rsid w:val="00412E09"/>
    <w:pPr>
      <w:overflowPunct w:val="0"/>
      <w:autoSpaceDE w:val="0"/>
      <w:autoSpaceDN w:val="0"/>
      <w:adjustRightInd w:val="0"/>
      <w:spacing w:before="226" w:after="113" w:line="360" w:lineRule="auto"/>
      <w:jc w:val="both"/>
      <w:textAlignment w:val="baseline"/>
    </w:pPr>
    <w:rPr>
      <w:rFonts w:ascii="Ottawa" w:eastAsia="Times New Roman" w:hAnsi="Ottawa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12E09"/>
    <w:pPr>
      <w:widowControl w:val="0"/>
      <w:suppressAutoHyphens/>
      <w:spacing w:after="120" w:line="480" w:lineRule="auto"/>
      <w:jc w:val="both"/>
    </w:pPr>
    <w:rPr>
      <w:rFonts w:ascii="Arial" w:eastAsia="Lucida Sans Unicode" w:hAnsi="Arial" w:cs="Times New Roman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12E09"/>
    <w:rPr>
      <w:rFonts w:ascii="Arial" w:eastAsia="Lucida Sans Unicode" w:hAnsi="Arial" w:cs="Times New Roman"/>
      <w:szCs w:val="24"/>
      <w:lang w:eastAsia="pl-PL"/>
    </w:rPr>
  </w:style>
  <w:style w:type="paragraph" w:customStyle="1" w:styleId="Text">
    <w:name w:val="Text"/>
    <w:basedOn w:val="Nagwek1"/>
    <w:link w:val="TextZnak"/>
    <w:rsid w:val="00412E09"/>
    <w:pPr>
      <w:keepNext w:val="0"/>
      <w:keepLines w:val="0"/>
      <w:numPr>
        <w:numId w:val="0"/>
      </w:numPr>
      <w:spacing w:before="0" w:after="100" w:line="240" w:lineRule="auto"/>
      <w:ind w:left="1134"/>
    </w:pPr>
    <w:rPr>
      <w:rFonts w:ascii="Univers 45 Light" w:eastAsia="Calibri" w:hAnsi="Univers 45 Light" w:cs="Times New Roman"/>
      <w:b w:val="0"/>
      <w:sz w:val="20"/>
      <w:szCs w:val="20"/>
      <w:lang w:val="en-US"/>
    </w:rPr>
  </w:style>
  <w:style w:type="character" w:customStyle="1" w:styleId="TextZnak">
    <w:name w:val="Text Znak"/>
    <w:basedOn w:val="Domylnaczcionkaakapitu"/>
    <w:link w:val="Text"/>
    <w:rsid w:val="00412E09"/>
    <w:rPr>
      <w:rFonts w:ascii="Univers 45 Light" w:eastAsia="Calibri" w:hAnsi="Univers 45 Light" w:cs="Times New Roman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rsid w:val="00412E09"/>
    <w:pPr>
      <w:widowControl w:val="0"/>
      <w:suppressAutoHyphens/>
      <w:spacing w:after="0" w:line="240" w:lineRule="auto"/>
      <w:jc w:val="both"/>
    </w:pPr>
    <w:rPr>
      <w:rFonts w:ascii="Tahoma" w:eastAsia="Lucida Sans Unicode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412E09"/>
    <w:rPr>
      <w:rFonts w:ascii="Tahoma" w:eastAsia="Lucida Sans Unicode" w:hAnsi="Tahoma" w:cs="Tahom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12E09"/>
    <w:pPr>
      <w:numPr>
        <w:numId w:val="0"/>
      </w:numPr>
      <w:spacing w:before="480" w:line="276" w:lineRule="auto"/>
      <w:outlineLvl w:val="9"/>
    </w:pPr>
    <w:rPr>
      <w:rFonts w:asciiTheme="majorHAnsi" w:hAnsiTheme="majorHAnsi"/>
      <w:bCs/>
      <w:color w:val="2E74B5" w:themeColor="accent1" w:themeShade="BF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4A6AF0"/>
    <w:pPr>
      <w:widowControl w:val="0"/>
      <w:tabs>
        <w:tab w:val="left" w:pos="440"/>
        <w:tab w:val="right" w:leader="dot" w:pos="9070"/>
      </w:tabs>
      <w:suppressAutoHyphens/>
      <w:spacing w:after="100" w:line="0" w:lineRule="atLeast"/>
      <w:jc w:val="both"/>
    </w:pPr>
    <w:rPr>
      <w:rFonts w:ascii="Arial" w:eastAsia="Lucida Sans Unicode" w:hAnsi="Arial" w:cs="Times New Roman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412E09"/>
    <w:pPr>
      <w:widowControl w:val="0"/>
      <w:suppressAutoHyphens/>
      <w:spacing w:after="100" w:line="0" w:lineRule="atLeast"/>
      <w:ind w:left="220"/>
      <w:jc w:val="both"/>
    </w:pPr>
    <w:rPr>
      <w:rFonts w:ascii="Arial" w:eastAsia="Lucida Sans Unicode" w:hAnsi="Arial" w:cs="Times New Roman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412E09"/>
    <w:pPr>
      <w:widowControl w:val="0"/>
      <w:suppressAutoHyphens/>
      <w:spacing w:after="100" w:line="0" w:lineRule="atLeast"/>
      <w:ind w:left="440"/>
      <w:jc w:val="both"/>
    </w:pPr>
    <w:rPr>
      <w:rFonts w:ascii="Arial" w:eastAsia="Lucida Sans Unicode" w:hAnsi="Arial" w:cs="Times New Roman"/>
      <w:szCs w:val="24"/>
      <w:lang w:eastAsia="pl-PL"/>
    </w:rPr>
  </w:style>
  <w:style w:type="paragraph" w:customStyle="1" w:styleId="font5">
    <w:name w:val="font5"/>
    <w:basedOn w:val="Normalny"/>
    <w:rsid w:val="00412E0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font6">
    <w:name w:val="font6"/>
    <w:basedOn w:val="Normalny"/>
    <w:rsid w:val="00412E0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font7">
    <w:name w:val="font7"/>
    <w:basedOn w:val="Normalny"/>
    <w:rsid w:val="00412E0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font8">
    <w:name w:val="font8"/>
    <w:basedOn w:val="Normalny"/>
    <w:rsid w:val="00412E0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customStyle="1" w:styleId="font9">
    <w:name w:val="font9"/>
    <w:basedOn w:val="Normalny"/>
    <w:rsid w:val="00412E0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customStyle="1" w:styleId="font10">
    <w:name w:val="font10"/>
    <w:basedOn w:val="Normalny"/>
    <w:rsid w:val="00412E09"/>
    <w:pPr>
      <w:spacing w:before="100" w:beforeAutospacing="1" w:after="100" w:afterAutospacing="1" w:line="240" w:lineRule="auto"/>
    </w:pPr>
    <w:rPr>
      <w:rFonts w:ascii="Symbol" w:eastAsia="Times New Roman" w:hAnsi="Symbol" w:cs="Times New Roman"/>
      <w:color w:val="000000"/>
      <w:sz w:val="16"/>
      <w:szCs w:val="16"/>
      <w:lang w:eastAsia="pl-PL"/>
    </w:rPr>
  </w:style>
  <w:style w:type="paragraph" w:customStyle="1" w:styleId="font11">
    <w:name w:val="font11"/>
    <w:basedOn w:val="Normalny"/>
    <w:rsid w:val="00412E0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font12">
    <w:name w:val="font12"/>
    <w:basedOn w:val="Normalny"/>
    <w:rsid w:val="00412E0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5">
    <w:name w:val="xl65"/>
    <w:basedOn w:val="Normalny"/>
    <w:rsid w:val="00412E0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66">
    <w:name w:val="xl66"/>
    <w:basedOn w:val="Normalny"/>
    <w:rsid w:val="00412E0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412E0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8">
    <w:name w:val="xl68"/>
    <w:basedOn w:val="Normalny"/>
    <w:rsid w:val="00412E0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69">
    <w:name w:val="xl69"/>
    <w:basedOn w:val="Normalny"/>
    <w:rsid w:val="00412E0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0">
    <w:name w:val="xl70"/>
    <w:basedOn w:val="Normalny"/>
    <w:rsid w:val="00412E0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1">
    <w:name w:val="xl71"/>
    <w:basedOn w:val="Normalny"/>
    <w:rsid w:val="00412E0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2">
    <w:name w:val="xl72"/>
    <w:basedOn w:val="Normalny"/>
    <w:rsid w:val="00412E0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412E09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412E09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5">
    <w:name w:val="xl75"/>
    <w:basedOn w:val="Normalny"/>
    <w:rsid w:val="00412E0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412E0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412E0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8">
    <w:name w:val="xl78"/>
    <w:basedOn w:val="Normalny"/>
    <w:rsid w:val="00412E0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9">
    <w:name w:val="xl79"/>
    <w:basedOn w:val="Normalny"/>
    <w:rsid w:val="00412E0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0">
    <w:name w:val="xl80"/>
    <w:basedOn w:val="Normalny"/>
    <w:rsid w:val="00412E0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1">
    <w:name w:val="xl81"/>
    <w:basedOn w:val="Normalny"/>
    <w:rsid w:val="00412E09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82">
    <w:name w:val="xl82"/>
    <w:basedOn w:val="Normalny"/>
    <w:rsid w:val="00412E09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Symbol" w:eastAsia="Times New Roman" w:hAnsi="Symbol" w:cs="Times New Roman"/>
      <w:sz w:val="18"/>
      <w:szCs w:val="18"/>
      <w:lang w:eastAsia="pl-PL"/>
    </w:rPr>
  </w:style>
  <w:style w:type="paragraph" w:customStyle="1" w:styleId="xl83">
    <w:name w:val="xl83"/>
    <w:basedOn w:val="Normalny"/>
    <w:rsid w:val="00412E0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4">
    <w:name w:val="xl84"/>
    <w:basedOn w:val="Normalny"/>
    <w:rsid w:val="00412E0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69696"/>
      <w:sz w:val="16"/>
      <w:szCs w:val="16"/>
      <w:lang w:eastAsia="pl-PL"/>
    </w:rPr>
  </w:style>
  <w:style w:type="paragraph" w:customStyle="1" w:styleId="xl85">
    <w:name w:val="xl85"/>
    <w:basedOn w:val="Normalny"/>
    <w:rsid w:val="00412E09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6">
    <w:name w:val="xl86"/>
    <w:basedOn w:val="Normalny"/>
    <w:rsid w:val="00412E09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7">
    <w:name w:val="xl87"/>
    <w:basedOn w:val="Normalny"/>
    <w:rsid w:val="00412E09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88">
    <w:name w:val="xl88"/>
    <w:basedOn w:val="Normalny"/>
    <w:rsid w:val="00412E0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9">
    <w:name w:val="xl89"/>
    <w:basedOn w:val="Normalny"/>
    <w:rsid w:val="00412E0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0">
    <w:name w:val="xl90"/>
    <w:basedOn w:val="Normalny"/>
    <w:rsid w:val="00412E09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Symbol" w:eastAsia="Times New Roman" w:hAnsi="Symbol" w:cs="Times New Roman"/>
      <w:sz w:val="16"/>
      <w:szCs w:val="16"/>
      <w:lang w:eastAsia="pl-PL"/>
    </w:rPr>
  </w:style>
  <w:style w:type="paragraph" w:customStyle="1" w:styleId="xl91">
    <w:name w:val="xl91"/>
    <w:basedOn w:val="Normalny"/>
    <w:rsid w:val="00412E0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2">
    <w:name w:val="xl92"/>
    <w:basedOn w:val="Normalny"/>
    <w:rsid w:val="00412E0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3">
    <w:name w:val="xl93"/>
    <w:basedOn w:val="Normalny"/>
    <w:rsid w:val="00412E0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4">
    <w:name w:val="xl94"/>
    <w:basedOn w:val="Normalny"/>
    <w:rsid w:val="00412E0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5">
    <w:name w:val="xl95"/>
    <w:basedOn w:val="Normalny"/>
    <w:rsid w:val="00412E09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sz w:val="18"/>
      <w:szCs w:val="18"/>
      <w:lang w:eastAsia="pl-PL"/>
    </w:rPr>
  </w:style>
  <w:style w:type="paragraph" w:customStyle="1" w:styleId="xl96">
    <w:name w:val="xl96"/>
    <w:basedOn w:val="Normalny"/>
    <w:rsid w:val="00412E0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7">
    <w:name w:val="xl97"/>
    <w:basedOn w:val="Normalny"/>
    <w:rsid w:val="00412E09"/>
    <w:pPr>
      <w:shd w:val="clear" w:color="000000" w:fill="FFFFFF"/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sz w:val="18"/>
      <w:szCs w:val="18"/>
      <w:lang w:eastAsia="pl-PL"/>
    </w:rPr>
  </w:style>
  <w:style w:type="paragraph" w:customStyle="1" w:styleId="xl98">
    <w:name w:val="xl98"/>
    <w:basedOn w:val="Normalny"/>
    <w:rsid w:val="00412E09"/>
    <w:pPr>
      <w:shd w:val="clear" w:color="000000" w:fill="FFFFFF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xl99">
    <w:name w:val="xl99"/>
    <w:basedOn w:val="Normalny"/>
    <w:rsid w:val="00412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0">
    <w:name w:val="xl100"/>
    <w:basedOn w:val="Normalny"/>
    <w:rsid w:val="00412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1">
    <w:name w:val="xl101"/>
    <w:basedOn w:val="Normalny"/>
    <w:rsid w:val="00412E0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02">
    <w:name w:val="xl102"/>
    <w:basedOn w:val="Normalny"/>
    <w:rsid w:val="00412E09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C0C0C0"/>
      <w:sz w:val="16"/>
      <w:szCs w:val="16"/>
      <w:lang w:eastAsia="pl-PL"/>
    </w:rPr>
  </w:style>
  <w:style w:type="paragraph" w:customStyle="1" w:styleId="xl103">
    <w:name w:val="xl103"/>
    <w:basedOn w:val="Normalny"/>
    <w:rsid w:val="00412E09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4">
    <w:name w:val="xl104"/>
    <w:basedOn w:val="Normalny"/>
    <w:rsid w:val="00412E09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5">
    <w:name w:val="xl105"/>
    <w:basedOn w:val="Normalny"/>
    <w:rsid w:val="00412E0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6"/>
      <w:szCs w:val="16"/>
      <w:lang w:eastAsia="pl-PL"/>
    </w:rPr>
  </w:style>
  <w:style w:type="paragraph" w:customStyle="1" w:styleId="xl106">
    <w:name w:val="xl106"/>
    <w:basedOn w:val="Normalny"/>
    <w:rsid w:val="00412E09"/>
    <w:pPr>
      <w:shd w:val="clear" w:color="000000" w:fill="FFFFFF"/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7">
    <w:name w:val="xl107"/>
    <w:basedOn w:val="Normalny"/>
    <w:rsid w:val="00412E0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sz w:val="24"/>
      <w:szCs w:val="24"/>
      <w:lang w:eastAsia="pl-PL"/>
    </w:rPr>
  </w:style>
  <w:style w:type="paragraph" w:customStyle="1" w:styleId="xl108">
    <w:name w:val="xl108"/>
    <w:basedOn w:val="Normalny"/>
    <w:rsid w:val="00412E09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9">
    <w:name w:val="xl109"/>
    <w:basedOn w:val="Normalny"/>
    <w:rsid w:val="00412E0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0">
    <w:name w:val="xl110"/>
    <w:basedOn w:val="Normalny"/>
    <w:rsid w:val="00412E0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sz w:val="18"/>
      <w:szCs w:val="18"/>
      <w:lang w:eastAsia="pl-PL"/>
    </w:rPr>
  </w:style>
  <w:style w:type="paragraph" w:customStyle="1" w:styleId="xl111">
    <w:name w:val="xl111"/>
    <w:basedOn w:val="Normalny"/>
    <w:rsid w:val="00412E09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sz w:val="18"/>
      <w:szCs w:val="18"/>
      <w:lang w:eastAsia="pl-PL"/>
    </w:rPr>
  </w:style>
  <w:style w:type="paragraph" w:customStyle="1" w:styleId="xl112">
    <w:name w:val="xl112"/>
    <w:basedOn w:val="Normalny"/>
    <w:rsid w:val="00412E09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xl113">
    <w:name w:val="xl113"/>
    <w:basedOn w:val="Normalny"/>
    <w:rsid w:val="00412E09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14">
    <w:name w:val="xl114"/>
    <w:basedOn w:val="Normalny"/>
    <w:rsid w:val="00412E0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15">
    <w:name w:val="xl115"/>
    <w:basedOn w:val="Normalny"/>
    <w:rsid w:val="00412E09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16">
    <w:name w:val="xl116"/>
    <w:basedOn w:val="Normalny"/>
    <w:rsid w:val="00412E09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17">
    <w:name w:val="xl117"/>
    <w:basedOn w:val="Normalny"/>
    <w:rsid w:val="00412E09"/>
    <w:pPr>
      <w:pBdr>
        <w:top w:val="single" w:sz="4" w:space="0" w:color="auto"/>
        <w:lef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18">
    <w:name w:val="xl118"/>
    <w:basedOn w:val="Normalny"/>
    <w:rsid w:val="00412E09"/>
    <w:pPr>
      <w:pBdr>
        <w:top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19">
    <w:name w:val="xl119"/>
    <w:basedOn w:val="Normalny"/>
    <w:rsid w:val="00412E09"/>
    <w:pPr>
      <w:pBdr>
        <w:top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20">
    <w:name w:val="xl120"/>
    <w:basedOn w:val="Normalny"/>
    <w:rsid w:val="00412E09"/>
    <w:pPr>
      <w:pBdr>
        <w:top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121">
    <w:name w:val="xl121"/>
    <w:basedOn w:val="Normalny"/>
    <w:rsid w:val="00412E09"/>
    <w:pPr>
      <w:pBdr>
        <w:top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122">
    <w:name w:val="xl122"/>
    <w:basedOn w:val="Normalny"/>
    <w:rsid w:val="00412E09"/>
    <w:pPr>
      <w:pBdr>
        <w:top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23">
    <w:name w:val="xl123"/>
    <w:basedOn w:val="Normalny"/>
    <w:rsid w:val="00412E09"/>
    <w:pPr>
      <w:pBdr>
        <w:lef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24">
    <w:name w:val="xl124"/>
    <w:basedOn w:val="Normalny"/>
    <w:rsid w:val="00412E09"/>
    <w:pP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25">
    <w:name w:val="xl125"/>
    <w:basedOn w:val="Normalny"/>
    <w:rsid w:val="00412E09"/>
    <w:pP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26">
    <w:name w:val="xl126"/>
    <w:basedOn w:val="Normalny"/>
    <w:rsid w:val="00412E09"/>
    <w:pP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127">
    <w:name w:val="xl127"/>
    <w:basedOn w:val="Normalny"/>
    <w:rsid w:val="00412E09"/>
    <w:pP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128">
    <w:name w:val="xl128"/>
    <w:basedOn w:val="Normalny"/>
    <w:rsid w:val="00412E09"/>
    <w:pPr>
      <w:pBdr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29">
    <w:name w:val="xl129"/>
    <w:basedOn w:val="Normalny"/>
    <w:rsid w:val="00412E09"/>
    <w:pPr>
      <w:pBdr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30">
    <w:name w:val="xl130"/>
    <w:basedOn w:val="Normalny"/>
    <w:rsid w:val="00412E09"/>
    <w:pPr>
      <w:pBdr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131">
    <w:name w:val="xl131"/>
    <w:basedOn w:val="Normalny"/>
    <w:rsid w:val="00412E09"/>
    <w:pPr>
      <w:pBdr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132">
    <w:name w:val="xl132"/>
    <w:basedOn w:val="Normalny"/>
    <w:rsid w:val="00412E09"/>
    <w:pPr>
      <w:pBdr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33">
    <w:name w:val="xl133"/>
    <w:basedOn w:val="Normalny"/>
    <w:rsid w:val="00412E09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4">
    <w:name w:val="xl134"/>
    <w:basedOn w:val="Normalny"/>
    <w:rsid w:val="00412E09"/>
    <w:pPr>
      <w:pBdr>
        <w:top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5">
    <w:name w:val="xl135"/>
    <w:basedOn w:val="Normalny"/>
    <w:rsid w:val="00412E0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6">
    <w:name w:val="xl136"/>
    <w:basedOn w:val="Normalny"/>
    <w:rsid w:val="00412E09"/>
    <w:pPr>
      <w:pBdr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7">
    <w:name w:val="xl137"/>
    <w:basedOn w:val="Normalny"/>
    <w:rsid w:val="00412E09"/>
    <w:pPr>
      <w:shd w:val="clear" w:color="000000" w:fill="FFFFFF"/>
      <w:spacing w:before="100" w:beforeAutospacing="1" w:after="100" w:afterAutospacing="1" w:line="240" w:lineRule="auto"/>
      <w:ind w:firstLineChars="300" w:firstLine="30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38">
    <w:name w:val="xl138"/>
    <w:basedOn w:val="Normalny"/>
    <w:rsid w:val="00412E09"/>
    <w:pPr>
      <w:pBdr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39">
    <w:name w:val="xl139"/>
    <w:basedOn w:val="Normalny"/>
    <w:rsid w:val="00412E09"/>
    <w:pPr>
      <w:pBdr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40">
    <w:name w:val="xl140"/>
    <w:basedOn w:val="Normalny"/>
    <w:rsid w:val="00412E09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1">
    <w:name w:val="xl141"/>
    <w:basedOn w:val="Normalny"/>
    <w:rsid w:val="00412E09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sz w:val="24"/>
      <w:szCs w:val="24"/>
      <w:lang w:eastAsia="pl-PL"/>
    </w:rPr>
  </w:style>
  <w:style w:type="paragraph" w:customStyle="1" w:styleId="xl142">
    <w:name w:val="xl142"/>
    <w:basedOn w:val="Normalny"/>
    <w:rsid w:val="00412E0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3">
    <w:name w:val="xl143"/>
    <w:basedOn w:val="Normalny"/>
    <w:rsid w:val="00412E09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969696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rsid w:val="00412E09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12E09"/>
    <w:rPr>
      <w:rFonts w:ascii="Arial" w:eastAsia="Lucida Sans Unicode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412E09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412E09"/>
    <w:pPr>
      <w:spacing w:before="120" w:after="200" w:line="240" w:lineRule="auto"/>
      <w:ind w:left="567"/>
    </w:pPr>
    <w:rPr>
      <w:rFonts w:ascii="Calibri" w:eastAsia="Calibri" w:hAnsi="Calibri" w:cs="Times New Roman"/>
      <w:bCs/>
      <w:i/>
      <w:sz w:val="18"/>
      <w:szCs w:val="18"/>
    </w:rPr>
  </w:style>
  <w:style w:type="paragraph" w:customStyle="1" w:styleId="Listapunktowana1">
    <w:name w:val="Lista punktowana1"/>
    <w:basedOn w:val="Normalny"/>
    <w:uiPriority w:val="99"/>
    <w:rsid w:val="00D17168"/>
    <w:pPr>
      <w:numPr>
        <w:numId w:val="5"/>
      </w:numPr>
      <w:tabs>
        <w:tab w:val="left" w:pos="-6480"/>
      </w:tabs>
      <w:suppressAutoHyphens/>
      <w:spacing w:after="0" w:line="240" w:lineRule="auto"/>
      <w:ind w:left="-1800" w:firstLine="0"/>
      <w:jc w:val="both"/>
    </w:pPr>
    <w:rPr>
      <w:rFonts w:ascii="Verdana" w:eastAsia="Times New Roman" w:hAnsi="Verdana" w:cs="Times New Roman"/>
      <w:sz w:val="16"/>
      <w:szCs w:val="20"/>
      <w:lang w:eastAsia="ar-SA"/>
    </w:rPr>
  </w:style>
  <w:style w:type="character" w:customStyle="1" w:styleId="BezodstpwZnak">
    <w:name w:val="Bez odstępów Znak"/>
    <w:basedOn w:val="Domylnaczcionkaakapitu"/>
    <w:link w:val="Bezodstpw"/>
    <w:uiPriority w:val="1"/>
    <w:rsid w:val="003D65FE"/>
    <w:rPr>
      <w:rFonts w:eastAsia="Batang"/>
    </w:rPr>
  </w:style>
  <w:style w:type="character" w:styleId="Odwoanieprzypisukocowego">
    <w:name w:val="endnote reference"/>
    <w:basedOn w:val="Domylnaczcionkaakapitu"/>
    <w:semiHidden/>
    <w:unhideWhenUsed/>
    <w:rsid w:val="00CB5321"/>
    <w:rPr>
      <w:vertAlign w:val="superscript"/>
    </w:rPr>
  </w:style>
  <w:style w:type="paragraph" w:customStyle="1" w:styleId="Default">
    <w:name w:val="Default"/>
    <w:rsid w:val="00D4673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12">
    <w:name w:val="A12"/>
    <w:uiPriority w:val="99"/>
    <w:rsid w:val="002A35AE"/>
    <w:rPr>
      <w:rFonts w:cs="DINPro-Ligh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4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BC32C-EE68-416C-86D2-25EC91348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3942</TotalTime>
  <Pages>11</Pages>
  <Words>2366</Words>
  <Characters>14196</Characters>
  <Application>Microsoft Office Word</Application>
  <DocSecurity>0</DocSecurity>
  <Lines>118</Lines>
  <Paragraphs>33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 Burkot</dc:creator>
  <cp:keywords/>
  <dc:description/>
  <cp:lastModifiedBy>Office_p71</cp:lastModifiedBy>
  <cp:revision>274</cp:revision>
  <cp:lastPrinted>2017-05-10T18:04:00Z</cp:lastPrinted>
  <dcterms:created xsi:type="dcterms:W3CDTF">2016-09-13T09:14:00Z</dcterms:created>
  <dcterms:modified xsi:type="dcterms:W3CDTF">2019-07-08T17:43:00Z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1053501088</vt:i4>
  </property>
</Properties>
</file>